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B07" w:rsidRPr="009151A8" w:rsidRDefault="008F467E" w:rsidP="00E54B07">
      <w:pPr>
        <w:spacing w:after="0" w:line="240" w:lineRule="auto"/>
        <w:contextualSpacing/>
        <w:rPr>
          <w:b/>
          <w:bCs/>
          <w:szCs w:val="28"/>
          <w:lang w:val="kk-KZ"/>
        </w:rPr>
      </w:pPr>
      <w:r>
        <w:rPr>
          <w:b/>
          <w:bCs/>
          <w:szCs w:val="28"/>
          <w:lang w:val="kk-KZ"/>
        </w:rPr>
        <w:t>«Балапан» бөбекжай-бақшасы, б</w:t>
      </w:r>
      <w:r w:rsidR="00E54B07" w:rsidRPr="009151A8">
        <w:rPr>
          <w:b/>
          <w:bCs/>
          <w:szCs w:val="28"/>
          <w:lang w:val="kk-KZ"/>
        </w:rPr>
        <w:t>ілім беру процесіне қатысушылардың және басқа респондеттердің сауалнамасы:</w:t>
      </w:r>
    </w:p>
    <w:p w:rsidR="00E54B07" w:rsidRPr="009151A8" w:rsidRDefault="00E54B07" w:rsidP="00E54B07">
      <w:pPr>
        <w:autoSpaceDE w:val="0"/>
        <w:autoSpaceDN w:val="0"/>
        <w:adjustRightInd w:val="0"/>
        <w:spacing w:after="0" w:line="240" w:lineRule="auto"/>
        <w:ind w:firstLine="720"/>
        <w:rPr>
          <w:rFonts w:eastAsia="Calibri"/>
          <w:b/>
          <w:bCs/>
          <w:i/>
          <w:szCs w:val="28"/>
          <w:lang w:val="kk-KZ"/>
        </w:rPr>
      </w:pPr>
      <w:r w:rsidRPr="009151A8">
        <w:rPr>
          <w:rFonts w:eastAsia="Calibri"/>
          <w:b/>
          <w:bCs/>
          <w:i/>
          <w:szCs w:val="28"/>
          <w:lang w:val="kk-KZ"/>
        </w:rPr>
        <w:t xml:space="preserve">Ұсынылатын білім беру қызметтеріне қанағаттану деңгейін анықтау бойынша білім беру процесіне қатысушылардың сауалнамасының нәтижелерін талдау: </w:t>
      </w:r>
    </w:p>
    <w:p w:rsidR="00E54B07" w:rsidRPr="009151A8" w:rsidRDefault="00E54B07" w:rsidP="00E54B07">
      <w:pPr>
        <w:autoSpaceDE w:val="0"/>
        <w:autoSpaceDN w:val="0"/>
        <w:adjustRightInd w:val="0"/>
        <w:spacing w:after="0" w:line="240" w:lineRule="auto"/>
        <w:ind w:firstLine="720"/>
        <w:rPr>
          <w:rFonts w:eastAsia="Calibri"/>
          <w:szCs w:val="28"/>
          <w:lang w:val="kk-KZ"/>
        </w:rPr>
      </w:pPr>
      <w:r w:rsidRPr="009151A8">
        <w:rPr>
          <w:rFonts w:eastAsia="Calibri"/>
          <w:szCs w:val="28"/>
          <w:lang w:val="kk-KZ"/>
        </w:rPr>
        <w:t xml:space="preserve">Ұсынылатын білім беру қызметтеріне қанағаттану деңгейін анықтау бойынша білім беру процесіне қатысушылардың сауалнамасының нәтижелерін талдау: 2025-2026 оқу жылында «Балапан» бөбекжай-бақшада 1 мектепалды  топ: </w:t>
      </w:r>
      <w:r w:rsidRPr="009151A8">
        <w:rPr>
          <w:rFonts w:eastAsia="Calibri"/>
          <w:bCs/>
          <w:szCs w:val="28"/>
          <w:lang w:val="kk-KZ"/>
        </w:rPr>
        <w:t xml:space="preserve">«Гүлдер» мектепалды тобынан </w:t>
      </w:r>
      <w:r w:rsidR="00114C88">
        <w:rPr>
          <w:rFonts w:eastAsia="Calibri"/>
          <w:bCs/>
          <w:szCs w:val="28"/>
          <w:lang w:val="kk-KZ"/>
        </w:rPr>
        <w:t>25</w:t>
      </w:r>
      <w:r w:rsidRPr="009151A8">
        <w:rPr>
          <w:rFonts w:eastAsia="Calibri"/>
          <w:bCs/>
          <w:szCs w:val="28"/>
          <w:lang w:val="kk-KZ"/>
        </w:rPr>
        <w:t xml:space="preserve"> ата-ана қатысты. Барлығы – </w:t>
      </w:r>
      <w:r w:rsidR="00114C88">
        <w:rPr>
          <w:rFonts w:eastAsia="Calibri"/>
          <w:bCs/>
          <w:szCs w:val="28"/>
          <w:lang w:val="kk-KZ"/>
        </w:rPr>
        <w:t>25</w:t>
      </w:r>
      <w:r w:rsidRPr="009151A8">
        <w:rPr>
          <w:rFonts w:eastAsia="Calibri"/>
          <w:bCs/>
          <w:szCs w:val="28"/>
          <w:lang w:val="kk-KZ"/>
        </w:rPr>
        <w:t xml:space="preserve"> ата-ана</w:t>
      </w:r>
      <w:r w:rsidRPr="009151A8">
        <w:rPr>
          <w:rFonts w:eastAsia="Calibri"/>
          <w:szCs w:val="28"/>
          <w:lang w:val="kk-KZ"/>
        </w:rPr>
        <w:t xml:space="preserve"> балабақшаның білім беру қызметтеріне қанағаттану деңгейін анықтау үшін сауалнамаға қатысты. Сауалнама төменд</w:t>
      </w:r>
      <w:r w:rsidR="00B95B87">
        <w:rPr>
          <w:rFonts w:eastAsia="Calibri"/>
          <w:szCs w:val="28"/>
          <w:lang w:val="kk-KZ"/>
        </w:rPr>
        <w:t>е</w:t>
      </w:r>
      <w:r w:rsidRPr="009151A8">
        <w:rPr>
          <w:rFonts w:eastAsia="Calibri"/>
          <w:szCs w:val="28"/>
          <w:lang w:val="kk-KZ"/>
        </w:rPr>
        <w:t>гідей сұрақтардан тұрды:</w:t>
      </w:r>
    </w:p>
    <w:p w:rsidR="00E54B07" w:rsidRDefault="00E54B07" w:rsidP="00E54B07">
      <w:pPr>
        <w:spacing w:line="240" w:lineRule="auto"/>
        <w:contextualSpacing/>
        <w:jc w:val="center"/>
        <w:rPr>
          <w:b/>
          <w:bCs/>
          <w:szCs w:val="28"/>
          <w:lang w:val="kk-KZ"/>
        </w:rPr>
      </w:pPr>
    </w:p>
    <w:p w:rsidR="00E54B07" w:rsidRPr="009151A8" w:rsidRDefault="00E54B07" w:rsidP="00E54B07">
      <w:pPr>
        <w:spacing w:line="240" w:lineRule="auto"/>
        <w:contextualSpacing/>
        <w:jc w:val="center"/>
        <w:rPr>
          <w:b/>
          <w:bCs/>
          <w:szCs w:val="28"/>
          <w:lang w:val="kk-KZ"/>
        </w:rPr>
      </w:pPr>
      <w:r w:rsidRPr="009151A8">
        <w:rPr>
          <w:b/>
          <w:bCs/>
          <w:szCs w:val="28"/>
          <w:lang w:val="kk-KZ"/>
        </w:rPr>
        <w:t>Мектепке дейінгі ұйымның ата-аналары үшін сауалнамадағы барлық сұрақтар бойынша төмендегідей нәтиже көрсетілді:</w:t>
      </w:r>
    </w:p>
    <w:tbl>
      <w:tblPr>
        <w:tblStyle w:val="a5"/>
        <w:tblW w:w="9976" w:type="dxa"/>
        <w:tblInd w:w="-459" w:type="dxa"/>
        <w:tblLayout w:type="fixed"/>
        <w:tblLook w:val="04A0" w:firstRow="1" w:lastRow="0" w:firstColumn="1" w:lastColumn="0" w:noHBand="0" w:noVBand="1"/>
      </w:tblPr>
      <w:tblGrid>
        <w:gridCol w:w="3856"/>
        <w:gridCol w:w="1418"/>
        <w:gridCol w:w="1276"/>
        <w:gridCol w:w="1646"/>
        <w:gridCol w:w="1780"/>
      </w:tblGrid>
      <w:tr w:rsidR="00E54B07" w:rsidRPr="009151A8" w:rsidTr="00B95B87">
        <w:tc>
          <w:tcPr>
            <w:tcW w:w="3856" w:type="dxa"/>
            <w:tcBorders>
              <w:top w:val="single" w:sz="4" w:space="0" w:color="auto"/>
              <w:left w:val="single" w:sz="4" w:space="0" w:color="auto"/>
              <w:bottom w:val="single" w:sz="4" w:space="0" w:color="auto"/>
              <w:right w:val="single" w:sz="4" w:space="0" w:color="auto"/>
            </w:tcBorders>
            <w:hideMark/>
          </w:tcPr>
          <w:p w:rsidR="00E54B07" w:rsidRPr="009151A8" w:rsidRDefault="00E54B07" w:rsidP="00EC2E5A">
            <w:pPr>
              <w:rPr>
                <w:b/>
                <w:szCs w:val="24"/>
                <w:lang w:val="kk-KZ"/>
              </w:rPr>
            </w:pPr>
            <w:r w:rsidRPr="009151A8">
              <w:rPr>
                <w:b/>
                <w:szCs w:val="24"/>
                <w:lang w:val="kk-KZ"/>
              </w:rPr>
              <w:t>Сұрақ</w:t>
            </w:r>
          </w:p>
        </w:tc>
        <w:tc>
          <w:tcPr>
            <w:tcW w:w="1418" w:type="dxa"/>
            <w:tcBorders>
              <w:top w:val="single" w:sz="4" w:space="0" w:color="auto"/>
              <w:left w:val="single" w:sz="4" w:space="0" w:color="auto"/>
              <w:bottom w:val="single" w:sz="4" w:space="0" w:color="auto"/>
              <w:right w:val="single" w:sz="4" w:space="0" w:color="auto"/>
            </w:tcBorders>
            <w:hideMark/>
          </w:tcPr>
          <w:p w:rsidR="00E54B07" w:rsidRPr="009151A8" w:rsidRDefault="00E54B07" w:rsidP="00EC2E5A">
            <w:pPr>
              <w:rPr>
                <w:b/>
                <w:szCs w:val="24"/>
                <w:lang w:val="kk-KZ"/>
              </w:rPr>
            </w:pPr>
            <w:r w:rsidRPr="009151A8">
              <w:rPr>
                <w:b/>
                <w:szCs w:val="24"/>
                <w:lang w:val="kk-KZ"/>
              </w:rPr>
              <w:t>Толық келісемін</w:t>
            </w:r>
          </w:p>
        </w:tc>
        <w:tc>
          <w:tcPr>
            <w:tcW w:w="1276" w:type="dxa"/>
            <w:tcBorders>
              <w:top w:val="single" w:sz="4" w:space="0" w:color="auto"/>
              <w:left w:val="single" w:sz="4" w:space="0" w:color="auto"/>
              <w:bottom w:val="single" w:sz="4" w:space="0" w:color="auto"/>
              <w:right w:val="single" w:sz="4" w:space="0" w:color="auto"/>
            </w:tcBorders>
            <w:hideMark/>
          </w:tcPr>
          <w:p w:rsidR="00E54B07" w:rsidRPr="009151A8" w:rsidRDefault="00E54B07" w:rsidP="00EC2E5A">
            <w:pPr>
              <w:rPr>
                <w:b/>
                <w:szCs w:val="24"/>
                <w:lang w:val="kk-KZ"/>
              </w:rPr>
            </w:pPr>
            <w:r w:rsidRPr="009151A8">
              <w:rPr>
                <w:b/>
                <w:szCs w:val="24"/>
                <w:lang w:val="kk-KZ"/>
              </w:rPr>
              <w:t>Келісемін</w:t>
            </w:r>
          </w:p>
        </w:tc>
        <w:tc>
          <w:tcPr>
            <w:tcW w:w="1646" w:type="dxa"/>
            <w:tcBorders>
              <w:top w:val="single" w:sz="4" w:space="0" w:color="auto"/>
              <w:left w:val="single" w:sz="4" w:space="0" w:color="auto"/>
              <w:bottom w:val="single" w:sz="4" w:space="0" w:color="auto"/>
              <w:right w:val="single" w:sz="4" w:space="0" w:color="auto"/>
            </w:tcBorders>
            <w:hideMark/>
          </w:tcPr>
          <w:p w:rsidR="00E54B07" w:rsidRPr="009151A8" w:rsidRDefault="00E54B07" w:rsidP="00EC2E5A">
            <w:pPr>
              <w:rPr>
                <w:b/>
                <w:szCs w:val="24"/>
                <w:lang w:val="kk-KZ"/>
              </w:rPr>
            </w:pPr>
            <w:r w:rsidRPr="009151A8">
              <w:rPr>
                <w:b/>
                <w:szCs w:val="24"/>
                <w:lang w:val="kk-KZ"/>
              </w:rPr>
              <w:t>Келіспеймін</w:t>
            </w:r>
          </w:p>
        </w:tc>
        <w:tc>
          <w:tcPr>
            <w:tcW w:w="1780" w:type="dxa"/>
            <w:tcBorders>
              <w:top w:val="single" w:sz="4" w:space="0" w:color="auto"/>
              <w:left w:val="single" w:sz="4" w:space="0" w:color="auto"/>
              <w:bottom w:val="single" w:sz="4" w:space="0" w:color="auto"/>
              <w:right w:val="single" w:sz="4" w:space="0" w:color="auto"/>
            </w:tcBorders>
            <w:hideMark/>
          </w:tcPr>
          <w:p w:rsidR="00E54B07" w:rsidRPr="009151A8" w:rsidRDefault="00E54B07" w:rsidP="00EC2E5A">
            <w:pPr>
              <w:rPr>
                <w:b/>
                <w:szCs w:val="24"/>
                <w:lang w:val="kk-KZ"/>
              </w:rPr>
            </w:pPr>
            <w:r>
              <w:rPr>
                <w:b/>
                <w:szCs w:val="24"/>
                <w:lang w:val="kk-KZ"/>
              </w:rPr>
              <w:t>Толық к</w:t>
            </w:r>
            <w:r w:rsidRPr="009151A8">
              <w:rPr>
                <w:b/>
                <w:szCs w:val="24"/>
                <w:lang w:val="kk-KZ"/>
              </w:rPr>
              <w:t>еліспеймін</w:t>
            </w:r>
          </w:p>
        </w:tc>
      </w:tr>
      <w:tr w:rsidR="00D61ACD" w:rsidRPr="009151A8" w:rsidTr="00B95B87">
        <w:tc>
          <w:tcPr>
            <w:tcW w:w="3856" w:type="dxa"/>
            <w:tcBorders>
              <w:top w:val="single" w:sz="4" w:space="0" w:color="auto"/>
              <w:left w:val="single" w:sz="4" w:space="0" w:color="auto"/>
              <w:bottom w:val="single" w:sz="4" w:space="0" w:color="auto"/>
              <w:right w:val="single" w:sz="4" w:space="0" w:color="auto"/>
            </w:tcBorders>
            <w:hideMark/>
          </w:tcPr>
          <w:p w:rsidR="00D61ACD" w:rsidRPr="009151A8" w:rsidRDefault="00D61ACD" w:rsidP="00D61ACD">
            <w:pPr>
              <w:spacing w:after="0" w:line="240" w:lineRule="auto"/>
              <w:rPr>
                <w:szCs w:val="24"/>
                <w:lang w:val="kk-KZ"/>
              </w:rPr>
            </w:pPr>
            <w:r w:rsidRPr="009151A8">
              <w:rPr>
                <w:szCs w:val="24"/>
                <w:lang w:val="kk-KZ"/>
              </w:rPr>
              <w:t>1. Сіздің балаңыз балабақшаға қуана барады</w:t>
            </w:r>
          </w:p>
        </w:tc>
        <w:tc>
          <w:tcPr>
            <w:tcW w:w="1418" w:type="dxa"/>
            <w:tcBorders>
              <w:top w:val="single" w:sz="4" w:space="0" w:color="auto"/>
              <w:left w:val="single" w:sz="4" w:space="0" w:color="auto"/>
              <w:bottom w:val="single" w:sz="4" w:space="0" w:color="auto"/>
              <w:right w:val="single" w:sz="4" w:space="0" w:color="auto"/>
            </w:tcBorders>
          </w:tcPr>
          <w:p w:rsidR="00D61ACD" w:rsidRPr="00D61ACD" w:rsidRDefault="00114C88" w:rsidP="00D61ACD">
            <w:pPr>
              <w:spacing w:after="0" w:line="240" w:lineRule="auto"/>
              <w:rPr>
                <w:szCs w:val="24"/>
                <w:lang w:val="kk-KZ"/>
              </w:rPr>
            </w:pPr>
            <w:r>
              <w:rPr>
                <w:szCs w:val="24"/>
                <w:lang w:val="kk-KZ"/>
              </w:rPr>
              <w:t>96</w:t>
            </w:r>
            <w:r w:rsidR="00D61ACD">
              <w:rPr>
                <w:lang w:val="kk-KZ"/>
              </w:rPr>
              <w:t>%</w:t>
            </w:r>
          </w:p>
        </w:tc>
        <w:tc>
          <w:tcPr>
            <w:tcW w:w="1276" w:type="dxa"/>
            <w:tcBorders>
              <w:top w:val="single" w:sz="4" w:space="0" w:color="auto"/>
              <w:left w:val="single" w:sz="4" w:space="0" w:color="auto"/>
              <w:bottom w:val="single" w:sz="4" w:space="0" w:color="auto"/>
              <w:right w:val="single" w:sz="4" w:space="0" w:color="auto"/>
            </w:tcBorders>
          </w:tcPr>
          <w:p w:rsidR="00D61ACD" w:rsidRDefault="00114C88" w:rsidP="00114C88">
            <w:r>
              <w:rPr>
                <w:lang w:val="kk-KZ"/>
              </w:rPr>
              <w:t>4</w:t>
            </w:r>
            <w:r w:rsidR="00D61ACD" w:rsidRPr="00D61B56">
              <w:rPr>
                <w:lang w:val="kk-KZ"/>
              </w:rPr>
              <w:t>%</w:t>
            </w:r>
          </w:p>
        </w:tc>
        <w:tc>
          <w:tcPr>
            <w:tcW w:w="1646" w:type="dxa"/>
            <w:tcBorders>
              <w:top w:val="single" w:sz="4" w:space="0" w:color="auto"/>
              <w:left w:val="single" w:sz="4" w:space="0" w:color="auto"/>
              <w:bottom w:val="single" w:sz="4" w:space="0" w:color="auto"/>
              <w:right w:val="single" w:sz="4" w:space="0" w:color="auto"/>
            </w:tcBorders>
          </w:tcPr>
          <w:p w:rsidR="00D61ACD" w:rsidRDefault="00D61ACD" w:rsidP="00D61ACD">
            <w:r>
              <w:rPr>
                <w:lang w:val="kk-KZ"/>
              </w:rPr>
              <w:t>0</w:t>
            </w:r>
            <w:r w:rsidRPr="00D61B56">
              <w:rPr>
                <w:lang w:val="kk-KZ"/>
              </w:rPr>
              <w:t>%</w:t>
            </w:r>
          </w:p>
        </w:tc>
        <w:tc>
          <w:tcPr>
            <w:tcW w:w="1780" w:type="dxa"/>
            <w:tcBorders>
              <w:top w:val="single" w:sz="4" w:space="0" w:color="auto"/>
              <w:left w:val="single" w:sz="4" w:space="0" w:color="auto"/>
              <w:bottom w:val="single" w:sz="4" w:space="0" w:color="auto"/>
              <w:right w:val="single" w:sz="4" w:space="0" w:color="auto"/>
            </w:tcBorders>
          </w:tcPr>
          <w:p w:rsidR="00D61ACD" w:rsidRDefault="00D61ACD" w:rsidP="00D61ACD">
            <w:r>
              <w:rPr>
                <w:lang w:val="kk-KZ"/>
              </w:rPr>
              <w:t>0</w:t>
            </w:r>
            <w:r w:rsidRPr="00D61B56">
              <w:rPr>
                <w:lang w:val="kk-KZ"/>
              </w:rPr>
              <w:t>%</w:t>
            </w:r>
          </w:p>
        </w:tc>
      </w:tr>
      <w:tr w:rsidR="00D61ACD" w:rsidRPr="009151A8" w:rsidTr="00B95B87">
        <w:tc>
          <w:tcPr>
            <w:tcW w:w="3856" w:type="dxa"/>
            <w:tcBorders>
              <w:top w:val="single" w:sz="4" w:space="0" w:color="auto"/>
              <w:left w:val="single" w:sz="4" w:space="0" w:color="auto"/>
              <w:bottom w:val="single" w:sz="4" w:space="0" w:color="auto"/>
              <w:right w:val="single" w:sz="4" w:space="0" w:color="auto"/>
            </w:tcBorders>
            <w:hideMark/>
          </w:tcPr>
          <w:p w:rsidR="00D61ACD" w:rsidRPr="009151A8" w:rsidRDefault="00D61ACD" w:rsidP="00D61ACD">
            <w:pPr>
              <w:spacing w:after="0" w:line="240" w:lineRule="auto"/>
              <w:rPr>
                <w:szCs w:val="24"/>
                <w:lang w:val="kk-KZ"/>
              </w:rPr>
            </w:pPr>
            <w:r w:rsidRPr="009151A8">
              <w:rPr>
                <w:szCs w:val="24"/>
                <w:lang w:val="kk-KZ"/>
              </w:rPr>
              <w:t>2. Топта баланың оқуы мен өмірі үшін қолайлы атмосфера бар</w:t>
            </w:r>
          </w:p>
        </w:tc>
        <w:tc>
          <w:tcPr>
            <w:tcW w:w="1418" w:type="dxa"/>
            <w:tcBorders>
              <w:top w:val="single" w:sz="4" w:space="0" w:color="auto"/>
              <w:left w:val="single" w:sz="4" w:space="0" w:color="auto"/>
              <w:bottom w:val="single" w:sz="4" w:space="0" w:color="auto"/>
              <w:right w:val="single" w:sz="4" w:space="0" w:color="auto"/>
            </w:tcBorders>
          </w:tcPr>
          <w:p w:rsidR="00D61ACD" w:rsidRDefault="00114C88" w:rsidP="00D61ACD">
            <w:r>
              <w:rPr>
                <w:lang w:val="kk-KZ"/>
              </w:rPr>
              <w:t>100</w:t>
            </w:r>
            <w:r w:rsidR="00D61ACD" w:rsidRPr="004C7D33">
              <w:rPr>
                <w:lang w:val="kk-KZ"/>
              </w:rPr>
              <w:t>%</w:t>
            </w:r>
          </w:p>
        </w:tc>
        <w:tc>
          <w:tcPr>
            <w:tcW w:w="1276" w:type="dxa"/>
            <w:tcBorders>
              <w:top w:val="single" w:sz="4" w:space="0" w:color="auto"/>
              <w:left w:val="single" w:sz="4" w:space="0" w:color="auto"/>
              <w:bottom w:val="single" w:sz="4" w:space="0" w:color="auto"/>
              <w:right w:val="single" w:sz="4" w:space="0" w:color="auto"/>
            </w:tcBorders>
          </w:tcPr>
          <w:p w:rsidR="00D61ACD" w:rsidRDefault="00114C88" w:rsidP="00D61ACD">
            <w:r>
              <w:rPr>
                <w:lang w:val="kk-KZ"/>
              </w:rPr>
              <w:t>0</w:t>
            </w:r>
            <w:r w:rsidR="00D61ACD" w:rsidRPr="00D61B56">
              <w:rPr>
                <w:lang w:val="kk-KZ"/>
              </w:rPr>
              <w:t>%</w:t>
            </w:r>
          </w:p>
        </w:tc>
        <w:tc>
          <w:tcPr>
            <w:tcW w:w="1646" w:type="dxa"/>
            <w:tcBorders>
              <w:top w:val="single" w:sz="4" w:space="0" w:color="auto"/>
              <w:left w:val="single" w:sz="4" w:space="0" w:color="auto"/>
              <w:bottom w:val="single" w:sz="4" w:space="0" w:color="auto"/>
              <w:right w:val="single" w:sz="4" w:space="0" w:color="auto"/>
            </w:tcBorders>
          </w:tcPr>
          <w:p w:rsidR="00D61ACD" w:rsidRDefault="00D61ACD" w:rsidP="00D61ACD">
            <w:r>
              <w:rPr>
                <w:lang w:val="kk-KZ"/>
              </w:rPr>
              <w:t>0</w:t>
            </w:r>
            <w:r w:rsidRPr="00D61B56">
              <w:rPr>
                <w:lang w:val="kk-KZ"/>
              </w:rPr>
              <w:t>%</w:t>
            </w:r>
          </w:p>
        </w:tc>
        <w:tc>
          <w:tcPr>
            <w:tcW w:w="1780" w:type="dxa"/>
            <w:tcBorders>
              <w:top w:val="single" w:sz="4" w:space="0" w:color="auto"/>
              <w:left w:val="single" w:sz="4" w:space="0" w:color="auto"/>
              <w:bottom w:val="single" w:sz="4" w:space="0" w:color="auto"/>
              <w:right w:val="single" w:sz="4" w:space="0" w:color="auto"/>
            </w:tcBorders>
          </w:tcPr>
          <w:p w:rsidR="00D61ACD" w:rsidRDefault="00D61ACD" w:rsidP="00D61ACD">
            <w:r>
              <w:rPr>
                <w:lang w:val="kk-KZ"/>
              </w:rPr>
              <w:t>0</w:t>
            </w:r>
            <w:r w:rsidRPr="00D61B56">
              <w:rPr>
                <w:lang w:val="kk-KZ"/>
              </w:rPr>
              <w:t>%</w:t>
            </w:r>
          </w:p>
        </w:tc>
      </w:tr>
      <w:tr w:rsidR="00D61ACD" w:rsidRPr="009151A8" w:rsidTr="00B95B87">
        <w:tc>
          <w:tcPr>
            <w:tcW w:w="3856" w:type="dxa"/>
            <w:tcBorders>
              <w:top w:val="single" w:sz="4" w:space="0" w:color="auto"/>
              <w:left w:val="single" w:sz="4" w:space="0" w:color="auto"/>
              <w:bottom w:val="single" w:sz="4" w:space="0" w:color="auto"/>
              <w:right w:val="single" w:sz="4" w:space="0" w:color="auto"/>
            </w:tcBorders>
            <w:hideMark/>
          </w:tcPr>
          <w:p w:rsidR="00D61ACD" w:rsidRPr="009151A8" w:rsidRDefault="00D61ACD" w:rsidP="00D61ACD">
            <w:pPr>
              <w:spacing w:after="0" w:line="240" w:lineRule="auto"/>
              <w:rPr>
                <w:szCs w:val="24"/>
                <w:lang w:val="kk-KZ"/>
              </w:rPr>
            </w:pPr>
            <w:r w:rsidRPr="009151A8">
              <w:rPr>
                <w:szCs w:val="24"/>
                <w:lang w:val="kk-KZ"/>
              </w:rPr>
              <w:t>3. Сіз топ тәрбиешілерінің қызметіне қанағаттанасыз</w:t>
            </w:r>
          </w:p>
        </w:tc>
        <w:tc>
          <w:tcPr>
            <w:tcW w:w="1418" w:type="dxa"/>
            <w:tcBorders>
              <w:top w:val="single" w:sz="4" w:space="0" w:color="auto"/>
              <w:left w:val="single" w:sz="4" w:space="0" w:color="auto"/>
              <w:bottom w:val="single" w:sz="4" w:space="0" w:color="auto"/>
              <w:right w:val="single" w:sz="4" w:space="0" w:color="auto"/>
            </w:tcBorders>
          </w:tcPr>
          <w:p w:rsidR="00D61ACD" w:rsidRDefault="00114C88" w:rsidP="00D61ACD">
            <w:r>
              <w:rPr>
                <w:lang w:val="kk-KZ"/>
              </w:rPr>
              <w:t>100</w:t>
            </w:r>
            <w:r w:rsidRPr="004C7D33">
              <w:rPr>
                <w:lang w:val="kk-KZ"/>
              </w:rPr>
              <w:t>%</w:t>
            </w:r>
          </w:p>
        </w:tc>
        <w:tc>
          <w:tcPr>
            <w:tcW w:w="1276" w:type="dxa"/>
            <w:tcBorders>
              <w:top w:val="single" w:sz="4" w:space="0" w:color="auto"/>
              <w:left w:val="single" w:sz="4" w:space="0" w:color="auto"/>
              <w:bottom w:val="single" w:sz="4" w:space="0" w:color="auto"/>
              <w:right w:val="single" w:sz="4" w:space="0" w:color="auto"/>
            </w:tcBorders>
          </w:tcPr>
          <w:p w:rsidR="00D61ACD" w:rsidRDefault="00114C88" w:rsidP="00D61ACD">
            <w:r>
              <w:rPr>
                <w:lang w:val="kk-KZ"/>
              </w:rPr>
              <w:t>0</w:t>
            </w:r>
            <w:r w:rsidR="00D61ACD" w:rsidRPr="00D61B56">
              <w:rPr>
                <w:lang w:val="kk-KZ"/>
              </w:rPr>
              <w:t>%</w:t>
            </w:r>
          </w:p>
        </w:tc>
        <w:tc>
          <w:tcPr>
            <w:tcW w:w="1646" w:type="dxa"/>
            <w:tcBorders>
              <w:top w:val="single" w:sz="4" w:space="0" w:color="auto"/>
              <w:left w:val="single" w:sz="4" w:space="0" w:color="auto"/>
              <w:bottom w:val="single" w:sz="4" w:space="0" w:color="auto"/>
              <w:right w:val="single" w:sz="4" w:space="0" w:color="auto"/>
            </w:tcBorders>
          </w:tcPr>
          <w:p w:rsidR="00D61ACD" w:rsidRDefault="00D61ACD" w:rsidP="00D61ACD">
            <w:r>
              <w:rPr>
                <w:lang w:val="kk-KZ"/>
              </w:rPr>
              <w:t>0</w:t>
            </w:r>
            <w:r w:rsidRPr="00D61B56">
              <w:rPr>
                <w:lang w:val="kk-KZ"/>
              </w:rPr>
              <w:t>%</w:t>
            </w:r>
          </w:p>
        </w:tc>
        <w:tc>
          <w:tcPr>
            <w:tcW w:w="1780" w:type="dxa"/>
            <w:tcBorders>
              <w:top w:val="single" w:sz="4" w:space="0" w:color="auto"/>
              <w:left w:val="single" w:sz="4" w:space="0" w:color="auto"/>
              <w:bottom w:val="single" w:sz="4" w:space="0" w:color="auto"/>
              <w:right w:val="single" w:sz="4" w:space="0" w:color="auto"/>
            </w:tcBorders>
          </w:tcPr>
          <w:p w:rsidR="00D61ACD" w:rsidRDefault="00D61ACD" w:rsidP="00D61ACD">
            <w:r>
              <w:rPr>
                <w:lang w:val="kk-KZ"/>
              </w:rPr>
              <w:t>0</w:t>
            </w:r>
            <w:r w:rsidRPr="00D61B56">
              <w:rPr>
                <w:lang w:val="kk-KZ"/>
              </w:rPr>
              <w:t>%</w:t>
            </w:r>
          </w:p>
        </w:tc>
      </w:tr>
      <w:tr w:rsidR="00D61ACD" w:rsidRPr="009151A8" w:rsidTr="00B95B87">
        <w:tc>
          <w:tcPr>
            <w:tcW w:w="3856" w:type="dxa"/>
            <w:tcBorders>
              <w:top w:val="single" w:sz="4" w:space="0" w:color="auto"/>
              <w:left w:val="single" w:sz="4" w:space="0" w:color="auto"/>
              <w:bottom w:val="single" w:sz="4" w:space="0" w:color="auto"/>
              <w:right w:val="single" w:sz="4" w:space="0" w:color="auto"/>
            </w:tcBorders>
            <w:hideMark/>
          </w:tcPr>
          <w:p w:rsidR="00D61ACD" w:rsidRPr="009151A8" w:rsidRDefault="00D61ACD" w:rsidP="00D61ACD">
            <w:pPr>
              <w:spacing w:after="0" w:line="240" w:lineRule="auto"/>
              <w:rPr>
                <w:szCs w:val="24"/>
                <w:lang w:val="kk-KZ"/>
              </w:rPr>
            </w:pPr>
            <w:r w:rsidRPr="009151A8">
              <w:rPr>
                <w:szCs w:val="24"/>
                <w:lang w:val="kk-KZ"/>
              </w:rPr>
              <w:t xml:space="preserve">4. Сіз мектепке дейінгі ұйымның басқа мамандарының (музыкалық жетекші, қазақ, орыс тілі педагогы, педагог-психолог, арнайы педагог) қызмететіне қанағаттанасыз </w:t>
            </w:r>
          </w:p>
        </w:tc>
        <w:tc>
          <w:tcPr>
            <w:tcW w:w="1418" w:type="dxa"/>
            <w:tcBorders>
              <w:top w:val="single" w:sz="4" w:space="0" w:color="auto"/>
              <w:left w:val="single" w:sz="4" w:space="0" w:color="auto"/>
              <w:bottom w:val="single" w:sz="4" w:space="0" w:color="auto"/>
              <w:right w:val="single" w:sz="4" w:space="0" w:color="auto"/>
            </w:tcBorders>
          </w:tcPr>
          <w:p w:rsidR="00D61ACD" w:rsidRDefault="00114C88" w:rsidP="00D61ACD">
            <w:r>
              <w:rPr>
                <w:lang w:val="kk-KZ"/>
              </w:rPr>
              <w:t>100</w:t>
            </w:r>
            <w:r w:rsidRPr="004C7D33">
              <w:rPr>
                <w:lang w:val="kk-KZ"/>
              </w:rPr>
              <w:t>%</w:t>
            </w:r>
          </w:p>
        </w:tc>
        <w:tc>
          <w:tcPr>
            <w:tcW w:w="1276" w:type="dxa"/>
            <w:tcBorders>
              <w:top w:val="single" w:sz="4" w:space="0" w:color="auto"/>
              <w:left w:val="single" w:sz="4" w:space="0" w:color="auto"/>
              <w:bottom w:val="single" w:sz="4" w:space="0" w:color="auto"/>
              <w:right w:val="single" w:sz="4" w:space="0" w:color="auto"/>
            </w:tcBorders>
          </w:tcPr>
          <w:p w:rsidR="00D61ACD" w:rsidRDefault="00114C88" w:rsidP="00D61ACD">
            <w:r>
              <w:rPr>
                <w:lang w:val="kk-KZ"/>
              </w:rPr>
              <w:t>0</w:t>
            </w:r>
            <w:r w:rsidR="00D61ACD" w:rsidRPr="00D61B56">
              <w:rPr>
                <w:lang w:val="kk-KZ"/>
              </w:rPr>
              <w:t>%</w:t>
            </w:r>
          </w:p>
        </w:tc>
        <w:tc>
          <w:tcPr>
            <w:tcW w:w="1646" w:type="dxa"/>
            <w:tcBorders>
              <w:top w:val="single" w:sz="4" w:space="0" w:color="auto"/>
              <w:left w:val="single" w:sz="4" w:space="0" w:color="auto"/>
              <w:bottom w:val="single" w:sz="4" w:space="0" w:color="auto"/>
              <w:right w:val="single" w:sz="4" w:space="0" w:color="auto"/>
            </w:tcBorders>
          </w:tcPr>
          <w:p w:rsidR="00D61ACD" w:rsidRDefault="00D61ACD" w:rsidP="00D61ACD">
            <w:r>
              <w:rPr>
                <w:lang w:val="kk-KZ"/>
              </w:rPr>
              <w:t>0</w:t>
            </w:r>
            <w:r w:rsidRPr="00D61B56">
              <w:rPr>
                <w:lang w:val="kk-KZ"/>
              </w:rPr>
              <w:t>%</w:t>
            </w:r>
          </w:p>
        </w:tc>
        <w:tc>
          <w:tcPr>
            <w:tcW w:w="1780" w:type="dxa"/>
            <w:tcBorders>
              <w:top w:val="single" w:sz="4" w:space="0" w:color="auto"/>
              <w:left w:val="single" w:sz="4" w:space="0" w:color="auto"/>
              <w:bottom w:val="single" w:sz="4" w:space="0" w:color="auto"/>
              <w:right w:val="single" w:sz="4" w:space="0" w:color="auto"/>
            </w:tcBorders>
          </w:tcPr>
          <w:p w:rsidR="00D61ACD" w:rsidRDefault="00D61ACD" w:rsidP="00D61ACD">
            <w:r>
              <w:rPr>
                <w:lang w:val="kk-KZ"/>
              </w:rPr>
              <w:t>0</w:t>
            </w:r>
            <w:r w:rsidRPr="00D61B56">
              <w:rPr>
                <w:lang w:val="kk-KZ"/>
              </w:rPr>
              <w:t>%</w:t>
            </w:r>
          </w:p>
        </w:tc>
      </w:tr>
      <w:tr w:rsidR="00D61ACD" w:rsidRPr="009151A8" w:rsidTr="00B95B87">
        <w:tc>
          <w:tcPr>
            <w:tcW w:w="3856" w:type="dxa"/>
            <w:tcBorders>
              <w:top w:val="single" w:sz="4" w:space="0" w:color="auto"/>
              <w:left w:val="single" w:sz="4" w:space="0" w:color="auto"/>
              <w:bottom w:val="single" w:sz="4" w:space="0" w:color="auto"/>
              <w:right w:val="single" w:sz="4" w:space="0" w:color="auto"/>
            </w:tcBorders>
            <w:hideMark/>
          </w:tcPr>
          <w:p w:rsidR="00D61ACD" w:rsidRPr="009151A8" w:rsidRDefault="00D61ACD" w:rsidP="00D61ACD">
            <w:pPr>
              <w:spacing w:after="0" w:line="240" w:lineRule="auto"/>
              <w:rPr>
                <w:szCs w:val="24"/>
                <w:lang w:val="kk-KZ"/>
              </w:rPr>
            </w:pPr>
            <w:r w:rsidRPr="009151A8">
              <w:rPr>
                <w:szCs w:val="24"/>
                <w:lang w:val="kk-KZ"/>
              </w:rPr>
              <w:t>5. Мұғалімдер этика нормаларын, педагогикалық әдептілік пен балалармен қарым-қатынастағы әділеттілікті сақтайды</w:t>
            </w:r>
          </w:p>
        </w:tc>
        <w:tc>
          <w:tcPr>
            <w:tcW w:w="1418" w:type="dxa"/>
            <w:tcBorders>
              <w:top w:val="single" w:sz="4" w:space="0" w:color="auto"/>
              <w:left w:val="single" w:sz="4" w:space="0" w:color="auto"/>
              <w:bottom w:val="single" w:sz="4" w:space="0" w:color="auto"/>
              <w:right w:val="single" w:sz="4" w:space="0" w:color="auto"/>
            </w:tcBorders>
          </w:tcPr>
          <w:p w:rsidR="00D61ACD" w:rsidRDefault="00114C88" w:rsidP="00D61ACD">
            <w:r>
              <w:rPr>
                <w:lang w:val="kk-KZ"/>
              </w:rPr>
              <w:t>100</w:t>
            </w:r>
            <w:r w:rsidRPr="004C7D33">
              <w:rPr>
                <w:lang w:val="kk-KZ"/>
              </w:rPr>
              <w:t>%</w:t>
            </w:r>
          </w:p>
        </w:tc>
        <w:tc>
          <w:tcPr>
            <w:tcW w:w="1276" w:type="dxa"/>
            <w:tcBorders>
              <w:top w:val="single" w:sz="4" w:space="0" w:color="auto"/>
              <w:left w:val="single" w:sz="4" w:space="0" w:color="auto"/>
              <w:bottom w:val="single" w:sz="4" w:space="0" w:color="auto"/>
              <w:right w:val="single" w:sz="4" w:space="0" w:color="auto"/>
            </w:tcBorders>
          </w:tcPr>
          <w:p w:rsidR="00D61ACD" w:rsidRDefault="00114C88" w:rsidP="00D61ACD">
            <w:r>
              <w:rPr>
                <w:lang w:val="kk-KZ"/>
              </w:rPr>
              <w:t>0</w:t>
            </w:r>
            <w:r w:rsidR="00D61ACD" w:rsidRPr="00D61B56">
              <w:rPr>
                <w:lang w:val="kk-KZ"/>
              </w:rPr>
              <w:t>%</w:t>
            </w:r>
          </w:p>
        </w:tc>
        <w:tc>
          <w:tcPr>
            <w:tcW w:w="1646" w:type="dxa"/>
            <w:tcBorders>
              <w:top w:val="single" w:sz="4" w:space="0" w:color="auto"/>
              <w:left w:val="single" w:sz="4" w:space="0" w:color="auto"/>
              <w:bottom w:val="single" w:sz="4" w:space="0" w:color="auto"/>
              <w:right w:val="single" w:sz="4" w:space="0" w:color="auto"/>
            </w:tcBorders>
          </w:tcPr>
          <w:p w:rsidR="00D61ACD" w:rsidRDefault="00D61ACD" w:rsidP="00D61ACD">
            <w:r>
              <w:rPr>
                <w:lang w:val="kk-KZ"/>
              </w:rPr>
              <w:t>0</w:t>
            </w:r>
            <w:r w:rsidRPr="00D61B56">
              <w:rPr>
                <w:lang w:val="kk-KZ"/>
              </w:rPr>
              <w:t>%</w:t>
            </w:r>
          </w:p>
        </w:tc>
        <w:tc>
          <w:tcPr>
            <w:tcW w:w="1780" w:type="dxa"/>
            <w:tcBorders>
              <w:top w:val="single" w:sz="4" w:space="0" w:color="auto"/>
              <w:left w:val="single" w:sz="4" w:space="0" w:color="auto"/>
              <w:bottom w:val="single" w:sz="4" w:space="0" w:color="auto"/>
              <w:right w:val="single" w:sz="4" w:space="0" w:color="auto"/>
            </w:tcBorders>
          </w:tcPr>
          <w:p w:rsidR="00D61ACD" w:rsidRDefault="00D61ACD" w:rsidP="00D61ACD">
            <w:r>
              <w:rPr>
                <w:lang w:val="kk-KZ"/>
              </w:rPr>
              <w:t>0</w:t>
            </w:r>
            <w:r w:rsidRPr="00D61B56">
              <w:rPr>
                <w:lang w:val="kk-KZ"/>
              </w:rPr>
              <w:t>%</w:t>
            </w:r>
          </w:p>
        </w:tc>
      </w:tr>
      <w:tr w:rsidR="00D61ACD" w:rsidRPr="009151A8" w:rsidTr="00B95B87">
        <w:tc>
          <w:tcPr>
            <w:tcW w:w="3856" w:type="dxa"/>
            <w:tcBorders>
              <w:top w:val="single" w:sz="4" w:space="0" w:color="auto"/>
              <w:left w:val="single" w:sz="4" w:space="0" w:color="auto"/>
              <w:bottom w:val="single" w:sz="4" w:space="0" w:color="auto"/>
              <w:right w:val="single" w:sz="4" w:space="0" w:color="auto"/>
            </w:tcBorders>
            <w:hideMark/>
          </w:tcPr>
          <w:p w:rsidR="00D61ACD" w:rsidRPr="009151A8" w:rsidRDefault="00D61ACD" w:rsidP="00D61ACD">
            <w:pPr>
              <w:spacing w:after="0" w:line="240" w:lineRule="auto"/>
              <w:rPr>
                <w:szCs w:val="24"/>
                <w:lang w:val="kk-KZ"/>
              </w:rPr>
            </w:pPr>
            <w:r w:rsidRPr="009151A8">
              <w:rPr>
                <w:szCs w:val="24"/>
                <w:lang w:val="kk-KZ"/>
              </w:rPr>
              <w:t>6. Сіз балаңыздың дамуын байқайсыз ба?</w:t>
            </w:r>
          </w:p>
        </w:tc>
        <w:tc>
          <w:tcPr>
            <w:tcW w:w="1418" w:type="dxa"/>
            <w:tcBorders>
              <w:top w:val="single" w:sz="4" w:space="0" w:color="auto"/>
              <w:left w:val="single" w:sz="4" w:space="0" w:color="auto"/>
              <w:bottom w:val="single" w:sz="4" w:space="0" w:color="auto"/>
              <w:right w:val="single" w:sz="4" w:space="0" w:color="auto"/>
            </w:tcBorders>
          </w:tcPr>
          <w:p w:rsidR="00D61ACD" w:rsidRDefault="00114C88" w:rsidP="00D61ACD">
            <w:r>
              <w:rPr>
                <w:lang w:val="kk-KZ"/>
              </w:rPr>
              <w:t>96</w:t>
            </w:r>
            <w:r w:rsidR="00D61ACD" w:rsidRPr="004C7D33">
              <w:rPr>
                <w:lang w:val="kk-KZ"/>
              </w:rPr>
              <w:t>%</w:t>
            </w:r>
          </w:p>
        </w:tc>
        <w:tc>
          <w:tcPr>
            <w:tcW w:w="1276" w:type="dxa"/>
            <w:tcBorders>
              <w:top w:val="single" w:sz="4" w:space="0" w:color="auto"/>
              <w:left w:val="single" w:sz="4" w:space="0" w:color="auto"/>
              <w:bottom w:val="single" w:sz="4" w:space="0" w:color="auto"/>
              <w:right w:val="single" w:sz="4" w:space="0" w:color="auto"/>
            </w:tcBorders>
          </w:tcPr>
          <w:p w:rsidR="00D61ACD" w:rsidRDefault="00114C88" w:rsidP="00D61ACD">
            <w:r>
              <w:rPr>
                <w:lang w:val="kk-KZ"/>
              </w:rPr>
              <w:t>4</w:t>
            </w:r>
            <w:r w:rsidR="00D61ACD" w:rsidRPr="00D61B56">
              <w:rPr>
                <w:lang w:val="kk-KZ"/>
              </w:rPr>
              <w:t>%</w:t>
            </w:r>
          </w:p>
        </w:tc>
        <w:tc>
          <w:tcPr>
            <w:tcW w:w="1646" w:type="dxa"/>
            <w:tcBorders>
              <w:top w:val="single" w:sz="4" w:space="0" w:color="auto"/>
              <w:left w:val="single" w:sz="4" w:space="0" w:color="auto"/>
              <w:bottom w:val="single" w:sz="4" w:space="0" w:color="auto"/>
              <w:right w:val="single" w:sz="4" w:space="0" w:color="auto"/>
            </w:tcBorders>
          </w:tcPr>
          <w:p w:rsidR="00D61ACD" w:rsidRDefault="00D61ACD" w:rsidP="00D61ACD">
            <w:r>
              <w:rPr>
                <w:lang w:val="kk-KZ"/>
              </w:rPr>
              <w:t>0</w:t>
            </w:r>
            <w:r w:rsidRPr="00D61B56">
              <w:rPr>
                <w:lang w:val="kk-KZ"/>
              </w:rPr>
              <w:t>%</w:t>
            </w:r>
          </w:p>
        </w:tc>
        <w:tc>
          <w:tcPr>
            <w:tcW w:w="1780" w:type="dxa"/>
            <w:tcBorders>
              <w:top w:val="single" w:sz="4" w:space="0" w:color="auto"/>
              <w:left w:val="single" w:sz="4" w:space="0" w:color="auto"/>
              <w:bottom w:val="single" w:sz="4" w:space="0" w:color="auto"/>
              <w:right w:val="single" w:sz="4" w:space="0" w:color="auto"/>
            </w:tcBorders>
          </w:tcPr>
          <w:p w:rsidR="00D61ACD" w:rsidRDefault="00D61ACD" w:rsidP="00D61ACD">
            <w:r>
              <w:rPr>
                <w:lang w:val="kk-KZ"/>
              </w:rPr>
              <w:t>0</w:t>
            </w:r>
            <w:r w:rsidRPr="00D61B56">
              <w:rPr>
                <w:lang w:val="kk-KZ"/>
              </w:rPr>
              <w:t>%</w:t>
            </w:r>
          </w:p>
        </w:tc>
      </w:tr>
      <w:tr w:rsidR="00D61ACD" w:rsidRPr="009151A8" w:rsidTr="00B95B87">
        <w:tc>
          <w:tcPr>
            <w:tcW w:w="3856" w:type="dxa"/>
            <w:tcBorders>
              <w:top w:val="single" w:sz="4" w:space="0" w:color="auto"/>
              <w:left w:val="single" w:sz="4" w:space="0" w:color="auto"/>
              <w:bottom w:val="single" w:sz="4" w:space="0" w:color="auto"/>
              <w:right w:val="single" w:sz="4" w:space="0" w:color="auto"/>
            </w:tcBorders>
            <w:hideMark/>
          </w:tcPr>
          <w:p w:rsidR="00D61ACD" w:rsidRPr="009151A8" w:rsidRDefault="00D61ACD" w:rsidP="00D61ACD">
            <w:pPr>
              <w:spacing w:after="0" w:line="240" w:lineRule="auto"/>
              <w:rPr>
                <w:szCs w:val="24"/>
                <w:lang w:val="kk-KZ"/>
              </w:rPr>
            </w:pPr>
            <w:r w:rsidRPr="009151A8">
              <w:rPr>
                <w:szCs w:val="24"/>
                <w:lang w:val="kk-KZ"/>
              </w:rPr>
              <w:t>7. Мектепке дейінгі ұйымның оқыту және тәрбие жұмысы баланы мектепке дайындауға ықпал етеді</w:t>
            </w:r>
          </w:p>
        </w:tc>
        <w:tc>
          <w:tcPr>
            <w:tcW w:w="1418" w:type="dxa"/>
            <w:tcBorders>
              <w:top w:val="single" w:sz="4" w:space="0" w:color="auto"/>
              <w:left w:val="single" w:sz="4" w:space="0" w:color="auto"/>
              <w:bottom w:val="single" w:sz="4" w:space="0" w:color="auto"/>
              <w:right w:val="single" w:sz="4" w:space="0" w:color="auto"/>
            </w:tcBorders>
          </w:tcPr>
          <w:p w:rsidR="00D61ACD" w:rsidRDefault="00114C88" w:rsidP="00D61ACD">
            <w:r>
              <w:rPr>
                <w:lang w:val="kk-KZ"/>
              </w:rPr>
              <w:t>100</w:t>
            </w:r>
            <w:r w:rsidR="00D61ACD" w:rsidRPr="004C7D33">
              <w:rPr>
                <w:lang w:val="kk-KZ"/>
              </w:rPr>
              <w:t>%</w:t>
            </w:r>
          </w:p>
        </w:tc>
        <w:tc>
          <w:tcPr>
            <w:tcW w:w="1276" w:type="dxa"/>
            <w:tcBorders>
              <w:top w:val="single" w:sz="4" w:space="0" w:color="auto"/>
              <w:left w:val="single" w:sz="4" w:space="0" w:color="auto"/>
              <w:bottom w:val="single" w:sz="4" w:space="0" w:color="auto"/>
              <w:right w:val="single" w:sz="4" w:space="0" w:color="auto"/>
            </w:tcBorders>
          </w:tcPr>
          <w:p w:rsidR="00D61ACD" w:rsidRDefault="00114C88" w:rsidP="00D61ACD">
            <w:r>
              <w:rPr>
                <w:lang w:val="kk-KZ"/>
              </w:rPr>
              <w:t>0</w:t>
            </w:r>
            <w:r w:rsidR="00D61ACD" w:rsidRPr="00D61B56">
              <w:rPr>
                <w:lang w:val="kk-KZ"/>
              </w:rPr>
              <w:t>%</w:t>
            </w:r>
          </w:p>
        </w:tc>
        <w:tc>
          <w:tcPr>
            <w:tcW w:w="1646" w:type="dxa"/>
            <w:tcBorders>
              <w:top w:val="single" w:sz="4" w:space="0" w:color="auto"/>
              <w:left w:val="single" w:sz="4" w:space="0" w:color="auto"/>
              <w:bottom w:val="single" w:sz="4" w:space="0" w:color="auto"/>
              <w:right w:val="single" w:sz="4" w:space="0" w:color="auto"/>
            </w:tcBorders>
          </w:tcPr>
          <w:p w:rsidR="00D61ACD" w:rsidRDefault="00D61ACD" w:rsidP="00D61ACD">
            <w:r>
              <w:rPr>
                <w:lang w:val="kk-KZ"/>
              </w:rPr>
              <w:t>0</w:t>
            </w:r>
            <w:r w:rsidRPr="00D61B56">
              <w:rPr>
                <w:lang w:val="kk-KZ"/>
              </w:rPr>
              <w:t>%</w:t>
            </w:r>
          </w:p>
        </w:tc>
        <w:tc>
          <w:tcPr>
            <w:tcW w:w="1780" w:type="dxa"/>
            <w:tcBorders>
              <w:top w:val="single" w:sz="4" w:space="0" w:color="auto"/>
              <w:left w:val="single" w:sz="4" w:space="0" w:color="auto"/>
              <w:bottom w:val="single" w:sz="4" w:space="0" w:color="auto"/>
              <w:right w:val="single" w:sz="4" w:space="0" w:color="auto"/>
            </w:tcBorders>
          </w:tcPr>
          <w:p w:rsidR="00D61ACD" w:rsidRDefault="00D61ACD" w:rsidP="00D61ACD">
            <w:r>
              <w:rPr>
                <w:lang w:val="kk-KZ"/>
              </w:rPr>
              <w:t>0</w:t>
            </w:r>
            <w:r w:rsidRPr="00D61B56">
              <w:rPr>
                <w:lang w:val="kk-KZ"/>
              </w:rPr>
              <w:t>%</w:t>
            </w:r>
          </w:p>
        </w:tc>
      </w:tr>
      <w:tr w:rsidR="00D61ACD" w:rsidRPr="009151A8" w:rsidTr="00B95B87">
        <w:tc>
          <w:tcPr>
            <w:tcW w:w="3856" w:type="dxa"/>
            <w:tcBorders>
              <w:top w:val="single" w:sz="4" w:space="0" w:color="auto"/>
              <w:left w:val="single" w:sz="4" w:space="0" w:color="auto"/>
              <w:bottom w:val="single" w:sz="4" w:space="0" w:color="auto"/>
              <w:right w:val="single" w:sz="4" w:space="0" w:color="auto"/>
            </w:tcBorders>
            <w:hideMark/>
          </w:tcPr>
          <w:p w:rsidR="00D61ACD" w:rsidRPr="009151A8" w:rsidRDefault="00D61ACD" w:rsidP="00D61ACD">
            <w:pPr>
              <w:spacing w:after="0" w:line="240" w:lineRule="auto"/>
              <w:rPr>
                <w:szCs w:val="24"/>
                <w:lang w:val="kk-KZ"/>
              </w:rPr>
            </w:pPr>
            <w:r w:rsidRPr="009151A8">
              <w:rPr>
                <w:szCs w:val="24"/>
                <w:lang w:val="kk-KZ"/>
              </w:rPr>
              <w:t>8. Балалардың тамақтануы талапқа сай және мектеп жасына дейінгі балалар үшін теңдестірілген</w:t>
            </w:r>
          </w:p>
        </w:tc>
        <w:tc>
          <w:tcPr>
            <w:tcW w:w="1418" w:type="dxa"/>
            <w:tcBorders>
              <w:top w:val="single" w:sz="4" w:space="0" w:color="auto"/>
              <w:left w:val="single" w:sz="4" w:space="0" w:color="auto"/>
              <w:bottom w:val="single" w:sz="4" w:space="0" w:color="auto"/>
              <w:right w:val="single" w:sz="4" w:space="0" w:color="auto"/>
            </w:tcBorders>
          </w:tcPr>
          <w:p w:rsidR="00D61ACD" w:rsidRDefault="00114C88" w:rsidP="00D61ACD">
            <w:r>
              <w:rPr>
                <w:lang w:val="kk-KZ"/>
              </w:rPr>
              <w:t>100</w:t>
            </w:r>
            <w:r w:rsidR="00D61ACD" w:rsidRPr="004C7D33">
              <w:rPr>
                <w:lang w:val="kk-KZ"/>
              </w:rPr>
              <w:t>%</w:t>
            </w:r>
          </w:p>
        </w:tc>
        <w:tc>
          <w:tcPr>
            <w:tcW w:w="1276" w:type="dxa"/>
            <w:tcBorders>
              <w:top w:val="single" w:sz="4" w:space="0" w:color="auto"/>
              <w:left w:val="single" w:sz="4" w:space="0" w:color="auto"/>
              <w:bottom w:val="single" w:sz="4" w:space="0" w:color="auto"/>
              <w:right w:val="single" w:sz="4" w:space="0" w:color="auto"/>
            </w:tcBorders>
          </w:tcPr>
          <w:p w:rsidR="00D61ACD" w:rsidRDefault="00114C88" w:rsidP="00D61ACD">
            <w:r>
              <w:rPr>
                <w:lang w:val="kk-KZ"/>
              </w:rPr>
              <w:t>0</w:t>
            </w:r>
            <w:r w:rsidR="00D61ACD" w:rsidRPr="00D61B56">
              <w:rPr>
                <w:lang w:val="kk-KZ"/>
              </w:rPr>
              <w:t>%</w:t>
            </w:r>
          </w:p>
        </w:tc>
        <w:tc>
          <w:tcPr>
            <w:tcW w:w="1646" w:type="dxa"/>
            <w:tcBorders>
              <w:top w:val="single" w:sz="4" w:space="0" w:color="auto"/>
              <w:left w:val="single" w:sz="4" w:space="0" w:color="auto"/>
              <w:bottom w:val="single" w:sz="4" w:space="0" w:color="auto"/>
              <w:right w:val="single" w:sz="4" w:space="0" w:color="auto"/>
            </w:tcBorders>
          </w:tcPr>
          <w:p w:rsidR="00D61ACD" w:rsidRDefault="00D61ACD" w:rsidP="00D61ACD">
            <w:r>
              <w:rPr>
                <w:lang w:val="kk-KZ"/>
              </w:rPr>
              <w:t>0</w:t>
            </w:r>
            <w:r w:rsidRPr="00D61B56">
              <w:rPr>
                <w:lang w:val="kk-KZ"/>
              </w:rPr>
              <w:t>%</w:t>
            </w:r>
          </w:p>
        </w:tc>
        <w:tc>
          <w:tcPr>
            <w:tcW w:w="1780" w:type="dxa"/>
            <w:tcBorders>
              <w:top w:val="single" w:sz="4" w:space="0" w:color="auto"/>
              <w:left w:val="single" w:sz="4" w:space="0" w:color="auto"/>
              <w:bottom w:val="single" w:sz="4" w:space="0" w:color="auto"/>
              <w:right w:val="single" w:sz="4" w:space="0" w:color="auto"/>
            </w:tcBorders>
          </w:tcPr>
          <w:p w:rsidR="00D61ACD" w:rsidRDefault="00D61ACD" w:rsidP="00D61ACD">
            <w:r>
              <w:rPr>
                <w:lang w:val="kk-KZ"/>
              </w:rPr>
              <w:t>0</w:t>
            </w:r>
            <w:r w:rsidRPr="00D61B56">
              <w:rPr>
                <w:lang w:val="kk-KZ"/>
              </w:rPr>
              <w:t>%</w:t>
            </w:r>
          </w:p>
        </w:tc>
      </w:tr>
      <w:tr w:rsidR="00D61ACD" w:rsidRPr="009151A8" w:rsidTr="00B95B87">
        <w:tc>
          <w:tcPr>
            <w:tcW w:w="3856" w:type="dxa"/>
            <w:tcBorders>
              <w:top w:val="single" w:sz="4" w:space="0" w:color="auto"/>
              <w:left w:val="single" w:sz="4" w:space="0" w:color="auto"/>
              <w:bottom w:val="single" w:sz="4" w:space="0" w:color="auto"/>
              <w:right w:val="single" w:sz="4" w:space="0" w:color="auto"/>
            </w:tcBorders>
            <w:hideMark/>
          </w:tcPr>
          <w:p w:rsidR="00D61ACD" w:rsidRPr="009151A8" w:rsidRDefault="00D61ACD" w:rsidP="00D61ACD">
            <w:pPr>
              <w:spacing w:after="0" w:line="240" w:lineRule="auto"/>
              <w:rPr>
                <w:szCs w:val="24"/>
                <w:lang w:val="kk-KZ"/>
              </w:rPr>
            </w:pPr>
            <w:r w:rsidRPr="009151A8">
              <w:rPr>
                <w:szCs w:val="24"/>
                <w:lang w:val="kk-KZ"/>
              </w:rPr>
              <w:t>9. Сіз балаңыздың жетістіктері мен мінез құлқы туралы ақпараттандыру сапасына қанағаттанасыз</w:t>
            </w:r>
          </w:p>
        </w:tc>
        <w:tc>
          <w:tcPr>
            <w:tcW w:w="1418" w:type="dxa"/>
            <w:tcBorders>
              <w:top w:val="single" w:sz="4" w:space="0" w:color="auto"/>
              <w:left w:val="single" w:sz="4" w:space="0" w:color="auto"/>
              <w:bottom w:val="single" w:sz="4" w:space="0" w:color="auto"/>
              <w:right w:val="single" w:sz="4" w:space="0" w:color="auto"/>
            </w:tcBorders>
          </w:tcPr>
          <w:p w:rsidR="00D61ACD" w:rsidRDefault="00114C88" w:rsidP="00D61ACD">
            <w:r>
              <w:rPr>
                <w:lang w:val="kk-KZ"/>
              </w:rPr>
              <w:t>100</w:t>
            </w:r>
            <w:r w:rsidR="00D61ACD" w:rsidRPr="004C7D33">
              <w:rPr>
                <w:lang w:val="kk-KZ"/>
              </w:rPr>
              <w:t>%</w:t>
            </w:r>
          </w:p>
        </w:tc>
        <w:tc>
          <w:tcPr>
            <w:tcW w:w="1276" w:type="dxa"/>
            <w:tcBorders>
              <w:top w:val="single" w:sz="4" w:space="0" w:color="auto"/>
              <w:left w:val="single" w:sz="4" w:space="0" w:color="auto"/>
              <w:bottom w:val="single" w:sz="4" w:space="0" w:color="auto"/>
              <w:right w:val="single" w:sz="4" w:space="0" w:color="auto"/>
            </w:tcBorders>
          </w:tcPr>
          <w:p w:rsidR="00D61ACD" w:rsidRDefault="00114C88" w:rsidP="00D61ACD">
            <w:r>
              <w:rPr>
                <w:lang w:val="kk-KZ"/>
              </w:rPr>
              <w:t>0</w:t>
            </w:r>
            <w:r w:rsidR="00D61ACD" w:rsidRPr="00D61B56">
              <w:rPr>
                <w:lang w:val="kk-KZ"/>
              </w:rPr>
              <w:t>%</w:t>
            </w:r>
          </w:p>
        </w:tc>
        <w:tc>
          <w:tcPr>
            <w:tcW w:w="1646" w:type="dxa"/>
            <w:tcBorders>
              <w:top w:val="single" w:sz="4" w:space="0" w:color="auto"/>
              <w:left w:val="single" w:sz="4" w:space="0" w:color="auto"/>
              <w:bottom w:val="single" w:sz="4" w:space="0" w:color="auto"/>
              <w:right w:val="single" w:sz="4" w:space="0" w:color="auto"/>
            </w:tcBorders>
          </w:tcPr>
          <w:p w:rsidR="00D61ACD" w:rsidRDefault="00D61ACD" w:rsidP="00D61ACD">
            <w:r>
              <w:rPr>
                <w:lang w:val="kk-KZ"/>
              </w:rPr>
              <w:t>0</w:t>
            </w:r>
            <w:r w:rsidRPr="00D61B56">
              <w:rPr>
                <w:lang w:val="kk-KZ"/>
              </w:rPr>
              <w:t>%</w:t>
            </w:r>
          </w:p>
        </w:tc>
        <w:tc>
          <w:tcPr>
            <w:tcW w:w="1780" w:type="dxa"/>
            <w:tcBorders>
              <w:top w:val="single" w:sz="4" w:space="0" w:color="auto"/>
              <w:left w:val="single" w:sz="4" w:space="0" w:color="auto"/>
              <w:bottom w:val="single" w:sz="4" w:space="0" w:color="auto"/>
              <w:right w:val="single" w:sz="4" w:space="0" w:color="auto"/>
            </w:tcBorders>
          </w:tcPr>
          <w:p w:rsidR="00D61ACD" w:rsidRDefault="00D61ACD" w:rsidP="00D61ACD">
            <w:r>
              <w:rPr>
                <w:lang w:val="kk-KZ"/>
              </w:rPr>
              <w:t>0</w:t>
            </w:r>
            <w:r w:rsidRPr="00D61B56">
              <w:rPr>
                <w:lang w:val="kk-KZ"/>
              </w:rPr>
              <w:t>%</w:t>
            </w:r>
          </w:p>
        </w:tc>
      </w:tr>
      <w:tr w:rsidR="00D61ACD" w:rsidRPr="009151A8" w:rsidTr="00B95B87">
        <w:tc>
          <w:tcPr>
            <w:tcW w:w="3856" w:type="dxa"/>
            <w:tcBorders>
              <w:top w:val="single" w:sz="4" w:space="0" w:color="auto"/>
              <w:left w:val="single" w:sz="4" w:space="0" w:color="auto"/>
              <w:bottom w:val="single" w:sz="4" w:space="0" w:color="auto"/>
              <w:right w:val="single" w:sz="4" w:space="0" w:color="auto"/>
            </w:tcBorders>
            <w:hideMark/>
          </w:tcPr>
          <w:p w:rsidR="00D61ACD" w:rsidRPr="009151A8" w:rsidRDefault="00D61ACD" w:rsidP="00D61ACD">
            <w:pPr>
              <w:spacing w:after="0" w:line="240" w:lineRule="auto"/>
              <w:rPr>
                <w:szCs w:val="24"/>
                <w:lang w:val="kk-KZ"/>
              </w:rPr>
            </w:pPr>
            <w:r w:rsidRPr="009151A8">
              <w:rPr>
                <w:szCs w:val="24"/>
                <w:lang w:val="kk-KZ"/>
              </w:rPr>
              <w:t>10. Топ ата-аналарымен мектепке дейінгі ұйым мамандары: медицина қызметкері, психолог, қазақ немесе басқа тіл мұғалімі, музыка жетекшісі және т. б. балаңызды дамыту, тәрбиелеу және оқыту мәселелерінде консультациялық көмек көрсетіледі.</w:t>
            </w:r>
          </w:p>
        </w:tc>
        <w:tc>
          <w:tcPr>
            <w:tcW w:w="1418" w:type="dxa"/>
            <w:tcBorders>
              <w:top w:val="single" w:sz="4" w:space="0" w:color="auto"/>
              <w:left w:val="single" w:sz="4" w:space="0" w:color="auto"/>
              <w:bottom w:val="single" w:sz="4" w:space="0" w:color="auto"/>
              <w:right w:val="single" w:sz="4" w:space="0" w:color="auto"/>
            </w:tcBorders>
          </w:tcPr>
          <w:p w:rsidR="00D61ACD" w:rsidRDefault="00114C88" w:rsidP="00D61ACD">
            <w:r>
              <w:rPr>
                <w:lang w:val="kk-KZ"/>
              </w:rPr>
              <w:t>100</w:t>
            </w:r>
            <w:r w:rsidR="00D61ACD" w:rsidRPr="004C7D33">
              <w:rPr>
                <w:lang w:val="kk-KZ"/>
              </w:rPr>
              <w:t>%</w:t>
            </w:r>
          </w:p>
        </w:tc>
        <w:tc>
          <w:tcPr>
            <w:tcW w:w="1276" w:type="dxa"/>
            <w:tcBorders>
              <w:top w:val="single" w:sz="4" w:space="0" w:color="auto"/>
              <w:left w:val="single" w:sz="4" w:space="0" w:color="auto"/>
              <w:bottom w:val="single" w:sz="4" w:space="0" w:color="auto"/>
              <w:right w:val="single" w:sz="4" w:space="0" w:color="auto"/>
            </w:tcBorders>
          </w:tcPr>
          <w:p w:rsidR="00D61ACD" w:rsidRDefault="00114C88" w:rsidP="00D61ACD">
            <w:r>
              <w:rPr>
                <w:lang w:val="kk-KZ"/>
              </w:rPr>
              <w:t>0</w:t>
            </w:r>
            <w:r w:rsidR="00D61ACD" w:rsidRPr="00D61B56">
              <w:rPr>
                <w:lang w:val="kk-KZ"/>
              </w:rPr>
              <w:t>%</w:t>
            </w:r>
          </w:p>
        </w:tc>
        <w:tc>
          <w:tcPr>
            <w:tcW w:w="1646" w:type="dxa"/>
            <w:tcBorders>
              <w:top w:val="single" w:sz="4" w:space="0" w:color="auto"/>
              <w:left w:val="single" w:sz="4" w:space="0" w:color="auto"/>
              <w:bottom w:val="single" w:sz="4" w:space="0" w:color="auto"/>
              <w:right w:val="single" w:sz="4" w:space="0" w:color="auto"/>
            </w:tcBorders>
          </w:tcPr>
          <w:p w:rsidR="00D61ACD" w:rsidRDefault="00D61ACD" w:rsidP="00D61ACD">
            <w:r>
              <w:rPr>
                <w:lang w:val="kk-KZ"/>
              </w:rPr>
              <w:t>0</w:t>
            </w:r>
            <w:r w:rsidRPr="00D61B56">
              <w:rPr>
                <w:lang w:val="kk-KZ"/>
              </w:rPr>
              <w:t>%</w:t>
            </w:r>
          </w:p>
        </w:tc>
        <w:tc>
          <w:tcPr>
            <w:tcW w:w="1780" w:type="dxa"/>
            <w:tcBorders>
              <w:top w:val="single" w:sz="4" w:space="0" w:color="auto"/>
              <w:left w:val="single" w:sz="4" w:space="0" w:color="auto"/>
              <w:bottom w:val="single" w:sz="4" w:space="0" w:color="auto"/>
              <w:right w:val="single" w:sz="4" w:space="0" w:color="auto"/>
            </w:tcBorders>
          </w:tcPr>
          <w:p w:rsidR="00D61ACD" w:rsidRDefault="00D61ACD" w:rsidP="00D61ACD">
            <w:r>
              <w:rPr>
                <w:lang w:val="kk-KZ"/>
              </w:rPr>
              <w:t>0</w:t>
            </w:r>
            <w:r w:rsidRPr="00D61B56">
              <w:rPr>
                <w:lang w:val="kk-KZ"/>
              </w:rPr>
              <w:t>%</w:t>
            </w:r>
          </w:p>
        </w:tc>
      </w:tr>
      <w:tr w:rsidR="00D61ACD" w:rsidRPr="009151A8" w:rsidTr="00B95B87">
        <w:tc>
          <w:tcPr>
            <w:tcW w:w="3856" w:type="dxa"/>
            <w:tcBorders>
              <w:top w:val="single" w:sz="4" w:space="0" w:color="auto"/>
              <w:left w:val="single" w:sz="4" w:space="0" w:color="auto"/>
              <w:bottom w:val="single" w:sz="4" w:space="0" w:color="auto"/>
              <w:right w:val="single" w:sz="4" w:space="0" w:color="auto"/>
            </w:tcBorders>
            <w:hideMark/>
          </w:tcPr>
          <w:p w:rsidR="00D61ACD" w:rsidRPr="009151A8" w:rsidRDefault="00D61ACD" w:rsidP="00D61ACD">
            <w:pPr>
              <w:spacing w:after="0" w:line="240" w:lineRule="auto"/>
              <w:rPr>
                <w:szCs w:val="24"/>
                <w:lang w:val="kk-KZ"/>
              </w:rPr>
            </w:pPr>
            <w:r w:rsidRPr="009151A8">
              <w:rPr>
                <w:szCs w:val="24"/>
                <w:lang w:val="kk-KZ"/>
              </w:rPr>
              <w:lastRenderedPageBreak/>
              <w:t>11. Сіз балабақша жұмысын ұйымдастыруға қуаныштысыз</w:t>
            </w:r>
          </w:p>
        </w:tc>
        <w:tc>
          <w:tcPr>
            <w:tcW w:w="1418" w:type="dxa"/>
            <w:tcBorders>
              <w:top w:val="single" w:sz="4" w:space="0" w:color="auto"/>
              <w:left w:val="single" w:sz="4" w:space="0" w:color="auto"/>
              <w:bottom w:val="single" w:sz="4" w:space="0" w:color="auto"/>
              <w:right w:val="single" w:sz="4" w:space="0" w:color="auto"/>
            </w:tcBorders>
          </w:tcPr>
          <w:p w:rsidR="00D61ACD" w:rsidRDefault="00114C88" w:rsidP="00D61ACD">
            <w:r>
              <w:rPr>
                <w:lang w:val="kk-KZ"/>
              </w:rPr>
              <w:t>100</w:t>
            </w:r>
            <w:r w:rsidR="00D61ACD" w:rsidRPr="004C7D33">
              <w:rPr>
                <w:lang w:val="kk-KZ"/>
              </w:rPr>
              <w:t>%</w:t>
            </w:r>
          </w:p>
        </w:tc>
        <w:tc>
          <w:tcPr>
            <w:tcW w:w="1276" w:type="dxa"/>
            <w:tcBorders>
              <w:top w:val="single" w:sz="4" w:space="0" w:color="auto"/>
              <w:left w:val="single" w:sz="4" w:space="0" w:color="auto"/>
              <w:bottom w:val="single" w:sz="4" w:space="0" w:color="auto"/>
              <w:right w:val="single" w:sz="4" w:space="0" w:color="auto"/>
            </w:tcBorders>
          </w:tcPr>
          <w:p w:rsidR="00D61ACD" w:rsidRDefault="00114C88" w:rsidP="00D61ACD">
            <w:r>
              <w:rPr>
                <w:lang w:val="kk-KZ"/>
              </w:rPr>
              <w:t>0</w:t>
            </w:r>
            <w:r w:rsidR="00D61ACD" w:rsidRPr="00D61B56">
              <w:rPr>
                <w:lang w:val="kk-KZ"/>
              </w:rPr>
              <w:t>%</w:t>
            </w:r>
          </w:p>
        </w:tc>
        <w:tc>
          <w:tcPr>
            <w:tcW w:w="1646" w:type="dxa"/>
            <w:tcBorders>
              <w:top w:val="single" w:sz="4" w:space="0" w:color="auto"/>
              <w:left w:val="single" w:sz="4" w:space="0" w:color="auto"/>
              <w:bottom w:val="single" w:sz="4" w:space="0" w:color="auto"/>
              <w:right w:val="single" w:sz="4" w:space="0" w:color="auto"/>
            </w:tcBorders>
          </w:tcPr>
          <w:p w:rsidR="00D61ACD" w:rsidRDefault="00D61ACD" w:rsidP="00D61ACD">
            <w:r>
              <w:rPr>
                <w:lang w:val="kk-KZ"/>
              </w:rPr>
              <w:t>0</w:t>
            </w:r>
            <w:r w:rsidRPr="00D61B56">
              <w:rPr>
                <w:lang w:val="kk-KZ"/>
              </w:rPr>
              <w:t>%</w:t>
            </w:r>
          </w:p>
        </w:tc>
        <w:tc>
          <w:tcPr>
            <w:tcW w:w="1780" w:type="dxa"/>
            <w:tcBorders>
              <w:top w:val="single" w:sz="4" w:space="0" w:color="auto"/>
              <w:left w:val="single" w:sz="4" w:space="0" w:color="auto"/>
              <w:bottom w:val="single" w:sz="4" w:space="0" w:color="auto"/>
              <w:right w:val="single" w:sz="4" w:space="0" w:color="auto"/>
            </w:tcBorders>
          </w:tcPr>
          <w:p w:rsidR="00D61ACD" w:rsidRDefault="00D61ACD" w:rsidP="00D61ACD">
            <w:r>
              <w:rPr>
                <w:lang w:val="kk-KZ"/>
              </w:rPr>
              <w:t>0</w:t>
            </w:r>
            <w:r w:rsidRPr="00D61B56">
              <w:rPr>
                <w:lang w:val="kk-KZ"/>
              </w:rPr>
              <w:t>%</w:t>
            </w:r>
          </w:p>
        </w:tc>
      </w:tr>
      <w:tr w:rsidR="00D61ACD" w:rsidRPr="009151A8" w:rsidTr="00B95B87">
        <w:tc>
          <w:tcPr>
            <w:tcW w:w="3856" w:type="dxa"/>
            <w:tcBorders>
              <w:top w:val="single" w:sz="4" w:space="0" w:color="auto"/>
              <w:left w:val="single" w:sz="4" w:space="0" w:color="auto"/>
              <w:bottom w:val="single" w:sz="4" w:space="0" w:color="auto"/>
              <w:right w:val="single" w:sz="4" w:space="0" w:color="auto"/>
            </w:tcBorders>
            <w:hideMark/>
          </w:tcPr>
          <w:p w:rsidR="00D61ACD" w:rsidRPr="009151A8" w:rsidRDefault="00D61ACD" w:rsidP="00D61ACD">
            <w:pPr>
              <w:spacing w:after="0" w:line="240" w:lineRule="auto"/>
              <w:rPr>
                <w:szCs w:val="24"/>
                <w:lang w:val="kk-KZ"/>
              </w:rPr>
            </w:pPr>
            <w:r w:rsidRPr="009151A8">
              <w:rPr>
                <w:szCs w:val="24"/>
                <w:lang w:val="kk-KZ"/>
              </w:rPr>
              <w:t>12. Сіз мектепке дейінгі ұйымға материалдық көмек көрсетесіз бе</w:t>
            </w:r>
          </w:p>
        </w:tc>
        <w:tc>
          <w:tcPr>
            <w:tcW w:w="1418" w:type="dxa"/>
            <w:tcBorders>
              <w:top w:val="single" w:sz="4" w:space="0" w:color="auto"/>
              <w:left w:val="single" w:sz="4" w:space="0" w:color="auto"/>
              <w:bottom w:val="single" w:sz="4" w:space="0" w:color="auto"/>
              <w:right w:val="single" w:sz="4" w:space="0" w:color="auto"/>
            </w:tcBorders>
          </w:tcPr>
          <w:p w:rsidR="00D61ACD" w:rsidRDefault="00D61ACD" w:rsidP="00D61ACD">
            <w:r>
              <w:rPr>
                <w:lang w:val="kk-KZ"/>
              </w:rPr>
              <w:t>0</w:t>
            </w:r>
            <w:r w:rsidRPr="004C7D33">
              <w:rPr>
                <w:lang w:val="kk-KZ"/>
              </w:rPr>
              <w:t>%</w:t>
            </w:r>
          </w:p>
        </w:tc>
        <w:tc>
          <w:tcPr>
            <w:tcW w:w="1276" w:type="dxa"/>
            <w:tcBorders>
              <w:top w:val="single" w:sz="4" w:space="0" w:color="auto"/>
              <w:left w:val="single" w:sz="4" w:space="0" w:color="auto"/>
              <w:bottom w:val="single" w:sz="4" w:space="0" w:color="auto"/>
              <w:right w:val="single" w:sz="4" w:space="0" w:color="auto"/>
            </w:tcBorders>
          </w:tcPr>
          <w:p w:rsidR="00D61ACD" w:rsidRDefault="00D61ACD" w:rsidP="00D61ACD">
            <w:r>
              <w:rPr>
                <w:lang w:val="kk-KZ"/>
              </w:rPr>
              <w:t>0</w:t>
            </w:r>
            <w:r w:rsidRPr="00D61B56">
              <w:rPr>
                <w:lang w:val="kk-KZ"/>
              </w:rPr>
              <w:t>%</w:t>
            </w:r>
          </w:p>
        </w:tc>
        <w:tc>
          <w:tcPr>
            <w:tcW w:w="1646" w:type="dxa"/>
            <w:tcBorders>
              <w:top w:val="single" w:sz="4" w:space="0" w:color="auto"/>
              <w:left w:val="single" w:sz="4" w:space="0" w:color="auto"/>
              <w:bottom w:val="single" w:sz="4" w:space="0" w:color="auto"/>
              <w:right w:val="single" w:sz="4" w:space="0" w:color="auto"/>
            </w:tcBorders>
          </w:tcPr>
          <w:p w:rsidR="00D61ACD" w:rsidRDefault="00D61ACD" w:rsidP="00D61ACD">
            <w:r>
              <w:rPr>
                <w:lang w:val="kk-KZ"/>
              </w:rPr>
              <w:t>0</w:t>
            </w:r>
            <w:r w:rsidRPr="00D61B56">
              <w:rPr>
                <w:lang w:val="kk-KZ"/>
              </w:rPr>
              <w:t>%</w:t>
            </w:r>
          </w:p>
        </w:tc>
        <w:tc>
          <w:tcPr>
            <w:tcW w:w="1780" w:type="dxa"/>
            <w:tcBorders>
              <w:top w:val="single" w:sz="4" w:space="0" w:color="auto"/>
              <w:left w:val="single" w:sz="4" w:space="0" w:color="auto"/>
              <w:bottom w:val="single" w:sz="4" w:space="0" w:color="auto"/>
              <w:right w:val="single" w:sz="4" w:space="0" w:color="auto"/>
            </w:tcBorders>
          </w:tcPr>
          <w:p w:rsidR="00D61ACD" w:rsidRDefault="00D61ACD" w:rsidP="00D61ACD">
            <w:r>
              <w:rPr>
                <w:lang w:val="kk-KZ"/>
              </w:rPr>
              <w:t>100</w:t>
            </w:r>
            <w:r w:rsidRPr="00D61B56">
              <w:rPr>
                <w:lang w:val="kk-KZ"/>
              </w:rPr>
              <w:t>%</w:t>
            </w:r>
          </w:p>
        </w:tc>
      </w:tr>
      <w:tr w:rsidR="00D61ACD" w:rsidRPr="00D61ACD" w:rsidTr="00B95B87">
        <w:tc>
          <w:tcPr>
            <w:tcW w:w="3856" w:type="dxa"/>
            <w:tcBorders>
              <w:top w:val="single" w:sz="4" w:space="0" w:color="auto"/>
              <w:left w:val="single" w:sz="4" w:space="0" w:color="auto"/>
              <w:bottom w:val="single" w:sz="4" w:space="0" w:color="auto"/>
              <w:right w:val="single" w:sz="4" w:space="0" w:color="auto"/>
            </w:tcBorders>
            <w:hideMark/>
          </w:tcPr>
          <w:p w:rsidR="00D61ACD" w:rsidRPr="009151A8" w:rsidRDefault="00D61ACD" w:rsidP="00D61ACD">
            <w:pPr>
              <w:spacing w:after="0" w:line="240" w:lineRule="auto"/>
              <w:rPr>
                <w:szCs w:val="24"/>
                <w:lang w:val="kk-KZ"/>
              </w:rPr>
            </w:pPr>
            <w:r w:rsidRPr="009151A8">
              <w:rPr>
                <w:szCs w:val="24"/>
                <w:lang w:val="kk-KZ"/>
              </w:rPr>
              <w:t>13. Егер сіз жауаптардың кез келгенін түсіндіргіңіз келсе немесе мектепке дейінгі ұйым туралы түсініктеме қосқыңыз келсе немесе мектепке дейінгі ұйымның жұмысын жақсарту бойынша ұсыныстар бергіңіз келсе, мына жерді көрсетіңіз. Егер сізде шағымдар болса, сіз білім беру саласындағы сапаны қамтамасыз ету Департаментіне жүгіне аласыз немесе осында көрсетіңіз</w:t>
            </w:r>
          </w:p>
        </w:tc>
        <w:tc>
          <w:tcPr>
            <w:tcW w:w="1418" w:type="dxa"/>
            <w:tcBorders>
              <w:top w:val="single" w:sz="4" w:space="0" w:color="auto"/>
              <w:left w:val="single" w:sz="4" w:space="0" w:color="auto"/>
              <w:bottom w:val="single" w:sz="4" w:space="0" w:color="auto"/>
              <w:right w:val="single" w:sz="4" w:space="0" w:color="auto"/>
            </w:tcBorders>
          </w:tcPr>
          <w:p w:rsidR="00D61ACD" w:rsidRDefault="00114C88" w:rsidP="00D61ACD">
            <w:r>
              <w:rPr>
                <w:lang w:val="kk-KZ"/>
              </w:rPr>
              <w:t>0</w:t>
            </w:r>
            <w:r w:rsidR="00D61ACD" w:rsidRPr="004C7D33">
              <w:rPr>
                <w:lang w:val="kk-KZ"/>
              </w:rPr>
              <w:t>%</w:t>
            </w:r>
          </w:p>
        </w:tc>
        <w:tc>
          <w:tcPr>
            <w:tcW w:w="1276" w:type="dxa"/>
            <w:tcBorders>
              <w:top w:val="single" w:sz="4" w:space="0" w:color="auto"/>
              <w:left w:val="single" w:sz="4" w:space="0" w:color="auto"/>
              <w:bottom w:val="single" w:sz="4" w:space="0" w:color="auto"/>
              <w:right w:val="single" w:sz="4" w:space="0" w:color="auto"/>
            </w:tcBorders>
          </w:tcPr>
          <w:p w:rsidR="00D61ACD" w:rsidRDefault="00D61ACD" w:rsidP="00D61ACD">
            <w:r>
              <w:rPr>
                <w:lang w:val="kk-KZ"/>
              </w:rPr>
              <w:t>0</w:t>
            </w:r>
            <w:r w:rsidRPr="00D61B56">
              <w:rPr>
                <w:lang w:val="kk-KZ"/>
              </w:rPr>
              <w:t>%</w:t>
            </w:r>
          </w:p>
        </w:tc>
        <w:tc>
          <w:tcPr>
            <w:tcW w:w="1646" w:type="dxa"/>
            <w:tcBorders>
              <w:top w:val="single" w:sz="4" w:space="0" w:color="auto"/>
              <w:left w:val="single" w:sz="4" w:space="0" w:color="auto"/>
              <w:bottom w:val="single" w:sz="4" w:space="0" w:color="auto"/>
              <w:right w:val="single" w:sz="4" w:space="0" w:color="auto"/>
            </w:tcBorders>
          </w:tcPr>
          <w:p w:rsidR="00D61ACD" w:rsidRDefault="00114C88" w:rsidP="00D61ACD">
            <w:r>
              <w:rPr>
                <w:lang w:val="kk-KZ"/>
              </w:rPr>
              <w:t>0</w:t>
            </w:r>
            <w:r w:rsidR="00D61ACD" w:rsidRPr="00D61B56">
              <w:rPr>
                <w:lang w:val="kk-KZ"/>
              </w:rPr>
              <w:t>%</w:t>
            </w:r>
          </w:p>
        </w:tc>
        <w:tc>
          <w:tcPr>
            <w:tcW w:w="1780" w:type="dxa"/>
            <w:tcBorders>
              <w:top w:val="single" w:sz="4" w:space="0" w:color="auto"/>
              <w:left w:val="single" w:sz="4" w:space="0" w:color="auto"/>
              <w:bottom w:val="single" w:sz="4" w:space="0" w:color="auto"/>
              <w:right w:val="single" w:sz="4" w:space="0" w:color="auto"/>
            </w:tcBorders>
          </w:tcPr>
          <w:p w:rsidR="00D61ACD" w:rsidRDefault="00114C88" w:rsidP="00D61ACD">
            <w:r>
              <w:rPr>
                <w:lang w:val="kk-KZ"/>
              </w:rPr>
              <w:t>100</w:t>
            </w:r>
            <w:r w:rsidR="00D61ACD" w:rsidRPr="00D61B56">
              <w:rPr>
                <w:lang w:val="kk-KZ"/>
              </w:rPr>
              <w:t>%</w:t>
            </w:r>
          </w:p>
        </w:tc>
      </w:tr>
    </w:tbl>
    <w:p w:rsidR="00E54B07" w:rsidRPr="009151A8" w:rsidRDefault="00E54B07" w:rsidP="00E54B07">
      <w:pPr>
        <w:spacing w:after="0" w:line="240" w:lineRule="auto"/>
        <w:ind w:firstLine="720"/>
        <w:rPr>
          <w:szCs w:val="24"/>
          <w:lang w:val="kk-KZ"/>
        </w:rPr>
      </w:pPr>
    </w:p>
    <w:p w:rsidR="00D61ACD" w:rsidRPr="00D61ACD" w:rsidRDefault="00114C88" w:rsidP="00D61ACD">
      <w:pPr>
        <w:spacing w:after="96" w:line="355" w:lineRule="auto"/>
        <w:ind w:left="720" w:right="1568"/>
        <w:contextualSpacing/>
        <w:rPr>
          <w:b/>
          <w:lang w:val="kk-KZ"/>
        </w:rPr>
      </w:pPr>
      <w:r>
        <w:rPr>
          <w:b/>
          <w:lang w:val="kk-KZ"/>
        </w:rPr>
        <w:t>Қатысқан ата-аналар саны: 25</w:t>
      </w:r>
    </w:p>
    <w:p w:rsidR="00D61ACD" w:rsidRDefault="00D61ACD" w:rsidP="00D61ACD">
      <w:pPr>
        <w:spacing w:after="96" w:line="355" w:lineRule="auto"/>
        <w:ind w:left="720" w:right="1568"/>
        <w:contextualSpacing/>
        <w:rPr>
          <w:b/>
          <w:lang w:val="kk-KZ"/>
        </w:rPr>
      </w:pPr>
      <w:r>
        <w:rPr>
          <w:b/>
          <w:lang w:val="kk-KZ"/>
        </w:rPr>
        <w:t xml:space="preserve">Жалпы қорытынды: </w:t>
      </w:r>
    </w:p>
    <w:p w:rsidR="00D61ACD" w:rsidRDefault="00D61ACD" w:rsidP="00D61ACD">
      <w:pPr>
        <w:spacing w:after="96" w:line="355" w:lineRule="auto"/>
        <w:ind w:left="720" w:right="1568"/>
        <w:contextualSpacing/>
        <w:rPr>
          <w:lang w:val="kk-KZ"/>
        </w:rPr>
      </w:pPr>
      <w:r>
        <w:rPr>
          <w:lang w:val="kk-KZ"/>
        </w:rPr>
        <w:t>толық келісемін –</w:t>
      </w:r>
      <w:r w:rsidR="00114C88">
        <w:rPr>
          <w:lang w:val="kk-KZ"/>
        </w:rPr>
        <w:t xml:space="preserve">  84</w:t>
      </w:r>
      <w:r w:rsidR="000C5B68">
        <w:rPr>
          <w:lang w:val="kk-KZ"/>
        </w:rPr>
        <w:t>%</w:t>
      </w:r>
    </w:p>
    <w:p w:rsidR="00D61ACD" w:rsidRDefault="00114C88" w:rsidP="00D61ACD">
      <w:pPr>
        <w:spacing w:after="96" w:line="355" w:lineRule="auto"/>
        <w:ind w:left="720" w:right="1568"/>
        <w:contextualSpacing/>
        <w:rPr>
          <w:lang w:val="kk-KZ"/>
        </w:rPr>
      </w:pPr>
      <w:r>
        <w:rPr>
          <w:lang w:val="kk-KZ"/>
        </w:rPr>
        <w:t xml:space="preserve"> келісемін – </w:t>
      </w:r>
      <w:r w:rsidR="000C5B68">
        <w:rPr>
          <w:lang w:val="kk-KZ"/>
        </w:rPr>
        <w:t xml:space="preserve"> </w:t>
      </w:r>
      <w:r>
        <w:rPr>
          <w:lang w:val="kk-KZ"/>
        </w:rPr>
        <w:t>0,6</w:t>
      </w:r>
      <w:r w:rsidR="00D61ACD">
        <w:rPr>
          <w:lang w:val="kk-KZ"/>
        </w:rPr>
        <w:t>%</w:t>
      </w:r>
    </w:p>
    <w:p w:rsidR="00D61ACD" w:rsidRDefault="00114C88" w:rsidP="00D61ACD">
      <w:pPr>
        <w:spacing w:after="96" w:line="355" w:lineRule="auto"/>
        <w:ind w:left="720" w:right="1568"/>
        <w:contextualSpacing/>
        <w:rPr>
          <w:lang w:val="kk-KZ"/>
        </w:rPr>
      </w:pPr>
      <w:r>
        <w:rPr>
          <w:lang w:val="kk-KZ"/>
        </w:rPr>
        <w:t xml:space="preserve"> келіспеймін – </w:t>
      </w:r>
      <w:r w:rsidR="000C5B68">
        <w:rPr>
          <w:lang w:val="kk-KZ"/>
        </w:rPr>
        <w:t xml:space="preserve"> </w:t>
      </w:r>
      <w:r>
        <w:rPr>
          <w:lang w:val="kk-KZ"/>
        </w:rPr>
        <w:t>0</w:t>
      </w:r>
      <w:r w:rsidR="00D61ACD">
        <w:rPr>
          <w:lang w:val="kk-KZ"/>
        </w:rPr>
        <w:t xml:space="preserve">% </w:t>
      </w:r>
    </w:p>
    <w:p w:rsidR="00D61ACD" w:rsidRDefault="00114C88" w:rsidP="00D61ACD">
      <w:pPr>
        <w:spacing w:after="96" w:line="355" w:lineRule="auto"/>
        <w:ind w:left="720" w:right="1568"/>
        <w:contextualSpacing/>
        <w:rPr>
          <w:lang w:val="kk-KZ"/>
        </w:rPr>
      </w:pPr>
      <w:r>
        <w:rPr>
          <w:lang w:val="kk-KZ"/>
        </w:rPr>
        <w:t>толық келіспеймін –15,4</w:t>
      </w:r>
      <w:r w:rsidR="00D61ACD">
        <w:rPr>
          <w:lang w:val="kk-KZ"/>
        </w:rPr>
        <w:t>%</w:t>
      </w:r>
    </w:p>
    <w:p w:rsidR="00D61ACD" w:rsidRDefault="00D61ACD" w:rsidP="00D61ACD">
      <w:pPr>
        <w:spacing w:after="0"/>
        <w:ind w:left="360"/>
        <w:rPr>
          <w:lang w:val="kk-KZ"/>
        </w:rPr>
      </w:pPr>
      <w:r>
        <w:rPr>
          <w:lang w:val="kk-KZ"/>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1867"/>
        <w:gridCol w:w="1866"/>
        <w:gridCol w:w="1868"/>
        <w:gridCol w:w="1868"/>
      </w:tblGrid>
      <w:tr w:rsidR="00D61ACD" w:rsidRPr="00114C88" w:rsidTr="00D61ACD">
        <w:tc>
          <w:tcPr>
            <w:tcW w:w="1869" w:type="dxa"/>
            <w:tcBorders>
              <w:top w:val="single" w:sz="4" w:space="0" w:color="auto"/>
              <w:left w:val="single" w:sz="4" w:space="0" w:color="auto"/>
              <w:bottom w:val="single" w:sz="4" w:space="0" w:color="auto"/>
              <w:right w:val="single" w:sz="4" w:space="0" w:color="auto"/>
            </w:tcBorders>
            <w:hideMark/>
          </w:tcPr>
          <w:p w:rsidR="00D61ACD" w:rsidRDefault="00D61ACD">
            <w:pPr>
              <w:spacing w:line="266" w:lineRule="auto"/>
              <w:rPr>
                <w:lang w:val="kk-KZ"/>
              </w:rPr>
            </w:pPr>
            <w:r>
              <w:rPr>
                <w:b/>
                <w:lang w:val="kk-KZ"/>
              </w:rPr>
              <w:t>Қатысқан ата-аналар саны:</w:t>
            </w:r>
          </w:p>
        </w:tc>
        <w:tc>
          <w:tcPr>
            <w:tcW w:w="1869" w:type="dxa"/>
            <w:tcBorders>
              <w:top w:val="single" w:sz="4" w:space="0" w:color="auto"/>
              <w:left w:val="single" w:sz="4" w:space="0" w:color="auto"/>
              <w:bottom w:val="single" w:sz="4" w:space="0" w:color="auto"/>
              <w:right w:val="single" w:sz="4" w:space="0" w:color="auto"/>
            </w:tcBorders>
            <w:hideMark/>
          </w:tcPr>
          <w:p w:rsidR="00D61ACD" w:rsidRDefault="00D61ACD">
            <w:pPr>
              <w:spacing w:line="266" w:lineRule="auto"/>
              <w:rPr>
                <w:b/>
                <w:lang w:val="kk-KZ"/>
              </w:rPr>
            </w:pPr>
            <w:r>
              <w:rPr>
                <w:b/>
                <w:lang w:val="kk-KZ"/>
              </w:rPr>
              <w:t>толық келісемін</w:t>
            </w:r>
          </w:p>
        </w:tc>
        <w:tc>
          <w:tcPr>
            <w:tcW w:w="1869" w:type="dxa"/>
            <w:tcBorders>
              <w:top w:val="single" w:sz="4" w:space="0" w:color="auto"/>
              <w:left w:val="single" w:sz="4" w:space="0" w:color="auto"/>
              <w:bottom w:val="single" w:sz="4" w:space="0" w:color="auto"/>
              <w:right w:val="single" w:sz="4" w:space="0" w:color="auto"/>
            </w:tcBorders>
            <w:hideMark/>
          </w:tcPr>
          <w:p w:rsidR="00D61ACD" w:rsidRDefault="00D61ACD">
            <w:pPr>
              <w:spacing w:line="266" w:lineRule="auto"/>
              <w:rPr>
                <w:b/>
                <w:lang w:val="kk-KZ"/>
              </w:rPr>
            </w:pPr>
            <w:r>
              <w:rPr>
                <w:b/>
                <w:lang w:val="kk-KZ"/>
              </w:rPr>
              <w:t>келісемін</w:t>
            </w:r>
          </w:p>
        </w:tc>
        <w:tc>
          <w:tcPr>
            <w:tcW w:w="1869" w:type="dxa"/>
            <w:tcBorders>
              <w:top w:val="single" w:sz="4" w:space="0" w:color="auto"/>
              <w:left w:val="single" w:sz="4" w:space="0" w:color="auto"/>
              <w:bottom w:val="single" w:sz="4" w:space="0" w:color="auto"/>
              <w:right w:val="single" w:sz="4" w:space="0" w:color="auto"/>
            </w:tcBorders>
            <w:hideMark/>
          </w:tcPr>
          <w:p w:rsidR="00D61ACD" w:rsidRDefault="00D61ACD">
            <w:pPr>
              <w:spacing w:line="266" w:lineRule="auto"/>
              <w:rPr>
                <w:b/>
                <w:lang w:val="kk-KZ"/>
              </w:rPr>
            </w:pPr>
            <w:r>
              <w:rPr>
                <w:b/>
                <w:lang w:val="kk-KZ"/>
              </w:rPr>
              <w:t>келіспеймін</w:t>
            </w:r>
          </w:p>
        </w:tc>
        <w:tc>
          <w:tcPr>
            <w:tcW w:w="1869" w:type="dxa"/>
            <w:tcBorders>
              <w:top w:val="single" w:sz="4" w:space="0" w:color="auto"/>
              <w:left w:val="single" w:sz="4" w:space="0" w:color="auto"/>
              <w:bottom w:val="single" w:sz="4" w:space="0" w:color="auto"/>
              <w:right w:val="single" w:sz="4" w:space="0" w:color="auto"/>
            </w:tcBorders>
            <w:hideMark/>
          </w:tcPr>
          <w:p w:rsidR="00D61ACD" w:rsidRDefault="00D61ACD">
            <w:pPr>
              <w:spacing w:line="266" w:lineRule="auto"/>
              <w:rPr>
                <w:b/>
                <w:lang w:val="kk-KZ"/>
              </w:rPr>
            </w:pPr>
            <w:r>
              <w:rPr>
                <w:b/>
                <w:lang w:val="kk-KZ"/>
              </w:rPr>
              <w:t>толық келіспеймін</w:t>
            </w:r>
          </w:p>
        </w:tc>
      </w:tr>
      <w:tr w:rsidR="00D61ACD" w:rsidTr="00D61ACD">
        <w:tc>
          <w:tcPr>
            <w:tcW w:w="1869" w:type="dxa"/>
            <w:tcBorders>
              <w:top w:val="single" w:sz="4" w:space="0" w:color="auto"/>
              <w:left w:val="single" w:sz="4" w:space="0" w:color="auto"/>
              <w:bottom w:val="single" w:sz="4" w:space="0" w:color="auto"/>
              <w:right w:val="single" w:sz="4" w:space="0" w:color="auto"/>
            </w:tcBorders>
            <w:hideMark/>
          </w:tcPr>
          <w:p w:rsidR="00D61ACD" w:rsidRDefault="00114C88">
            <w:pPr>
              <w:spacing w:line="266" w:lineRule="auto"/>
              <w:jc w:val="center"/>
              <w:rPr>
                <w:lang w:val="kk-KZ"/>
              </w:rPr>
            </w:pPr>
            <w:r>
              <w:rPr>
                <w:lang w:val="kk-KZ"/>
              </w:rPr>
              <w:t>25</w:t>
            </w:r>
          </w:p>
        </w:tc>
        <w:tc>
          <w:tcPr>
            <w:tcW w:w="1869" w:type="dxa"/>
            <w:tcBorders>
              <w:top w:val="single" w:sz="4" w:space="0" w:color="auto"/>
              <w:left w:val="single" w:sz="4" w:space="0" w:color="auto"/>
              <w:bottom w:val="single" w:sz="4" w:space="0" w:color="auto"/>
              <w:right w:val="single" w:sz="4" w:space="0" w:color="auto"/>
            </w:tcBorders>
            <w:hideMark/>
          </w:tcPr>
          <w:p w:rsidR="00D61ACD" w:rsidRDefault="00114C88">
            <w:pPr>
              <w:spacing w:line="266" w:lineRule="auto"/>
              <w:rPr>
                <w:lang w:val="kk-KZ"/>
              </w:rPr>
            </w:pPr>
            <w:r>
              <w:rPr>
                <w:lang w:val="kk-KZ"/>
              </w:rPr>
              <w:t xml:space="preserve">  84</w:t>
            </w:r>
            <w:r w:rsidR="00D61ACD">
              <w:rPr>
                <w:lang w:val="kk-KZ"/>
              </w:rPr>
              <w:t>%</w:t>
            </w:r>
          </w:p>
        </w:tc>
        <w:tc>
          <w:tcPr>
            <w:tcW w:w="1869" w:type="dxa"/>
            <w:tcBorders>
              <w:top w:val="single" w:sz="4" w:space="0" w:color="auto"/>
              <w:left w:val="single" w:sz="4" w:space="0" w:color="auto"/>
              <w:bottom w:val="single" w:sz="4" w:space="0" w:color="auto"/>
              <w:right w:val="single" w:sz="4" w:space="0" w:color="auto"/>
            </w:tcBorders>
            <w:hideMark/>
          </w:tcPr>
          <w:p w:rsidR="00D61ACD" w:rsidRDefault="00114C88">
            <w:pPr>
              <w:spacing w:line="266" w:lineRule="auto"/>
              <w:rPr>
                <w:lang w:val="kk-KZ"/>
              </w:rPr>
            </w:pPr>
            <w:r>
              <w:rPr>
                <w:lang w:val="kk-KZ"/>
              </w:rPr>
              <w:t xml:space="preserve">  0,6</w:t>
            </w:r>
            <w:r w:rsidR="00D61ACD">
              <w:rPr>
                <w:lang w:val="kk-KZ"/>
              </w:rPr>
              <w:t>%</w:t>
            </w:r>
          </w:p>
        </w:tc>
        <w:tc>
          <w:tcPr>
            <w:tcW w:w="1869" w:type="dxa"/>
            <w:tcBorders>
              <w:top w:val="single" w:sz="4" w:space="0" w:color="auto"/>
              <w:left w:val="single" w:sz="4" w:space="0" w:color="auto"/>
              <w:bottom w:val="single" w:sz="4" w:space="0" w:color="auto"/>
              <w:right w:val="single" w:sz="4" w:space="0" w:color="auto"/>
            </w:tcBorders>
            <w:hideMark/>
          </w:tcPr>
          <w:p w:rsidR="00D61ACD" w:rsidRDefault="00114C88">
            <w:pPr>
              <w:spacing w:line="266" w:lineRule="auto"/>
              <w:rPr>
                <w:lang w:val="kk-KZ"/>
              </w:rPr>
            </w:pPr>
            <w:r>
              <w:rPr>
                <w:lang w:val="kk-KZ"/>
              </w:rPr>
              <w:t xml:space="preserve">   0</w:t>
            </w:r>
            <w:r w:rsidR="00D61ACD">
              <w:rPr>
                <w:lang w:val="kk-KZ"/>
              </w:rPr>
              <w:t>%</w:t>
            </w:r>
          </w:p>
        </w:tc>
        <w:tc>
          <w:tcPr>
            <w:tcW w:w="1869" w:type="dxa"/>
            <w:tcBorders>
              <w:top w:val="single" w:sz="4" w:space="0" w:color="auto"/>
              <w:left w:val="single" w:sz="4" w:space="0" w:color="auto"/>
              <w:bottom w:val="single" w:sz="4" w:space="0" w:color="auto"/>
              <w:right w:val="single" w:sz="4" w:space="0" w:color="auto"/>
            </w:tcBorders>
            <w:hideMark/>
          </w:tcPr>
          <w:p w:rsidR="00D61ACD" w:rsidRDefault="00114C88">
            <w:pPr>
              <w:spacing w:line="266" w:lineRule="auto"/>
              <w:rPr>
                <w:lang w:val="kk-KZ"/>
              </w:rPr>
            </w:pPr>
            <w:r>
              <w:rPr>
                <w:lang w:val="kk-KZ"/>
              </w:rPr>
              <w:t xml:space="preserve">  15,4</w:t>
            </w:r>
            <w:r w:rsidR="00D61ACD">
              <w:rPr>
                <w:lang w:val="kk-KZ"/>
              </w:rPr>
              <w:t>%</w:t>
            </w:r>
          </w:p>
        </w:tc>
      </w:tr>
    </w:tbl>
    <w:p w:rsidR="00E54B07" w:rsidRDefault="00E54B07" w:rsidP="00E54B07">
      <w:pPr>
        <w:spacing w:after="0" w:line="240" w:lineRule="auto"/>
        <w:ind w:firstLine="720"/>
        <w:rPr>
          <w:szCs w:val="24"/>
          <w:lang w:val="kk-KZ"/>
        </w:rPr>
      </w:pPr>
    </w:p>
    <w:p w:rsidR="00E54B07" w:rsidRDefault="00E54B07" w:rsidP="00E54B07">
      <w:pPr>
        <w:spacing w:after="0" w:line="240" w:lineRule="auto"/>
        <w:ind w:firstLine="720"/>
        <w:rPr>
          <w:szCs w:val="24"/>
          <w:lang w:val="kk-KZ"/>
        </w:rPr>
      </w:pPr>
    </w:p>
    <w:p w:rsidR="00114C88" w:rsidRDefault="00114C88" w:rsidP="00E54B07">
      <w:pPr>
        <w:spacing w:after="0" w:line="240" w:lineRule="auto"/>
        <w:ind w:firstLine="720"/>
        <w:rPr>
          <w:szCs w:val="24"/>
          <w:lang w:val="kk-KZ"/>
        </w:rPr>
      </w:pPr>
    </w:p>
    <w:p w:rsidR="00E54B07" w:rsidRPr="009151A8" w:rsidRDefault="00E54B07" w:rsidP="00E54B07">
      <w:pPr>
        <w:spacing w:after="0" w:line="240" w:lineRule="auto"/>
        <w:ind w:firstLine="720"/>
        <w:rPr>
          <w:szCs w:val="24"/>
          <w:lang w:val="kk-KZ"/>
        </w:rPr>
      </w:pPr>
      <w:r w:rsidRPr="009151A8">
        <w:rPr>
          <w:szCs w:val="24"/>
          <w:lang w:val="kk-KZ"/>
        </w:rPr>
        <w:t>Мектепке дейінгі ұйымдардың қызметкерлері үшін (колық келісемін,</w:t>
      </w:r>
      <w:r w:rsidRPr="009151A8">
        <w:rPr>
          <w:szCs w:val="24"/>
          <w:lang w:val="kk-KZ"/>
        </w:rPr>
        <w:tab/>
        <w:t>келісемін,</w:t>
      </w:r>
      <w:r w:rsidRPr="009151A8">
        <w:rPr>
          <w:szCs w:val="24"/>
          <w:lang w:val="kk-KZ"/>
        </w:rPr>
        <w:tab/>
        <w:t>келіспеймін, толық келіспеймін)</w:t>
      </w:r>
    </w:p>
    <w:p w:rsidR="00E54B07" w:rsidRPr="009151A8" w:rsidRDefault="00E54B07" w:rsidP="00E54B07">
      <w:pPr>
        <w:spacing w:after="0" w:line="240" w:lineRule="auto"/>
        <w:ind w:firstLine="720"/>
        <w:rPr>
          <w:szCs w:val="24"/>
          <w:lang w:val="kk-KZ"/>
        </w:rPr>
      </w:pPr>
    </w:p>
    <w:tbl>
      <w:tblPr>
        <w:tblStyle w:val="a5"/>
        <w:tblW w:w="10260" w:type="dxa"/>
        <w:tblInd w:w="-459" w:type="dxa"/>
        <w:tblLayout w:type="fixed"/>
        <w:tblLook w:val="04A0" w:firstRow="1" w:lastRow="0" w:firstColumn="1" w:lastColumn="0" w:noHBand="0" w:noVBand="1"/>
      </w:tblPr>
      <w:tblGrid>
        <w:gridCol w:w="3828"/>
        <w:gridCol w:w="1415"/>
        <w:gridCol w:w="1457"/>
        <w:gridCol w:w="1780"/>
        <w:gridCol w:w="1780"/>
      </w:tblGrid>
      <w:tr w:rsidR="00E54B07" w:rsidRPr="009151A8" w:rsidTr="00EC2E5A">
        <w:tc>
          <w:tcPr>
            <w:tcW w:w="3828" w:type="dxa"/>
            <w:tcBorders>
              <w:top w:val="single" w:sz="4" w:space="0" w:color="auto"/>
              <w:left w:val="single" w:sz="4" w:space="0" w:color="auto"/>
              <w:bottom w:val="single" w:sz="4" w:space="0" w:color="auto"/>
              <w:right w:val="single" w:sz="4" w:space="0" w:color="auto"/>
            </w:tcBorders>
            <w:hideMark/>
          </w:tcPr>
          <w:p w:rsidR="00E54B07" w:rsidRPr="009151A8" w:rsidRDefault="00E54B07" w:rsidP="00EC2E5A">
            <w:pPr>
              <w:spacing w:after="0" w:line="240" w:lineRule="auto"/>
              <w:rPr>
                <w:b/>
                <w:szCs w:val="24"/>
                <w:lang w:val="kk-KZ"/>
              </w:rPr>
            </w:pPr>
            <w:r w:rsidRPr="009151A8">
              <w:rPr>
                <w:b/>
                <w:szCs w:val="24"/>
                <w:lang w:val="kk-KZ"/>
              </w:rPr>
              <w:t>Сұрақ</w:t>
            </w:r>
          </w:p>
        </w:tc>
        <w:tc>
          <w:tcPr>
            <w:tcW w:w="1415" w:type="dxa"/>
            <w:tcBorders>
              <w:top w:val="single" w:sz="4" w:space="0" w:color="auto"/>
              <w:left w:val="single" w:sz="4" w:space="0" w:color="auto"/>
              <w:bottom w:val="single" w:sz="4" w:space="0" w:color="auto"/>
              <w:right w:val="single" w:sz="4" w:space="0" w:color="auto"/>
            </w:tcBorders>
            <w:hideMark/>
          </w:tcPr>
          <w:p w:rsidR="00E54B07" w:rsidRPr="009151A8" w:rsidRDefault="00E54B07" w:rsidP="00EC2E5A">
            <w:pPr>
              <w:spacing w:after="0" w:line="240" w:lineRule="auto"/>
              <w:rPr>
                <w:b/>
                <w:szCs w:val="24"/>
                <w:lang w:val="kk-KZ"/>
              </w:rPr>
            </w:pPr>
            <w:r w:rsidRPr="009151A8">
              <w:rPr>
                <w:b/>
                <w:szCs w:val="24"/>
                <w:lang w:val="kk-KZ"/>
              </w:rPr>
              <w:t>Толық келісемін</w:t>
            </w:r>
          </w:p>
        </w:tc>
        <w:tc>
          <w:tcPr>
            <w:tcW w:w="1457" w:type="dxa"/>
            <w:tcBorders>
              <w:top w:val="single" w:sz="4" w:space="0" w:color="auto"/>
              <w:left w:val="single" w:sz="4" w:space="0" w:color="auto"/>
              <w:bottom w:val="single" w:sz="4" w:space="0" w:color="auto"/>
              <w:right w:val="single" w:sz="4" w:space="0" w:color="auto"/>
            </w:tcBorders>
            <w:hideMark/>
          </w:tcPr>
          <w:p w:rsidR="00E54B07" w:rsidRPr="009151A8" w:rsidRDefault="00E54B07" w:rsidP="00EC2E5A">
            <w:pPr>
              <w:spacing w:after="0" w:line="240" w:lineRule="auto"/>
              <w:rPr>
                <w:b/>
                <w:szCs w:val="24"/>
                <w:lang w:val="kk-KZ"/>
              </w:rPr>
            </w:pPr>
            <w:r w:rsidRPr="009151A8">
              <w:rPr>
                <w:b/>
                <w:szCs w:val="24"/>
                <w:lang w:val="kk-KZ"/>
              </w:rPr>
              <w:t>Келісемін</w:t>
            </w:r>
          </w:p>
        </w:tc>
        <w:tc>
          <w:tcPr>
            <w:tcW w:w="1780" w:type="dxa"/>
            <w:tcBorders>
              <w:top w:val="single" w:sz="4" w:space="0" w:color="auto"/>
              <w:left w:val="single" w:sz="4" w:space="0" w:color="auto"/>
              <w:bottom w:val="single" w:sz="4" w:space="0" w:color="auto"/>
              <w:right w:val="single" w:sz="4" w:space="0" w:color="auto"/>
            </w:tcBorders>
            <w:hideMark/>
          </w:tcPr>
          <w:p w:rsidR="00E54B07" w:rsidRPr="009151A8" w:rsidRDefault="00E54B07" w:rsidP="00EC2E5A">
            <w:pPr>
              <w:spacing w:after="0" w:line="240" w:lineRule="auto"/>
              <w:rPr>
                <w:b/>
                <w:szCs w:val="24"/>
                <w:lang w:val="kk-KZ"/>
              </w:rPr>
            </w:pPr>
            <w:r w:rsidRPr="009151A8">
              <w:rPr>
                <w:b/>
                <w:szCs w:val="24"/>
                <w:lang w:val="kk-KZ"/>
              </w:rPr>
              <w:t>Келіспеймін</w:t>
            </w:r>
          </w:p>
        </w:tc>
        <w:tc>
          <w:tcPr>
            <w:tcW w:w="1780" w:type="dxa"/>
            <w:tcBorders>
              <w:top w:val="single" w:sz="4" w:space="0" w:color="auto"/>
              <w:left w:val="single" w:sz="4" w:space="0" w:color="auto"/>
              <w:bottom w:val="single" w:sz="4" w:space="0" w:color="auto"/>
              <w:right w:val="single" w:sz="4" w:space="0" w:color="auto"/>
            </w:tcBorders>
            <w:hideMark/>
          </w:tcPr>
          <w:p w:rsidR="00E54B07" w:rsidRPr="009151A8" w:rsidRDefault="00D34A4C" w:rsidP="00EC2E5A">
            <w:pPr>
              <w:spacing w:after="0" w:line="240" w:lineRule="auto"/>
              <w:rPr>
                <w:b/>
                <w:szCs w:val="24"/>
                <w:lang w:val="kk-KZ"/>
              </w:rPr>
            </w:pPr>
            <w:r>
              <w:rPr>
                <w:b/>
                <w:szCs w:val="24"/>
                <w:lang w:val="kk-KZ"/>
              </w:rPr>
              <w:t>Толық к</w:t>
            </w:r>
            <w:r w:rsidR="00E54B07" w:rsidRPr="009151A8">
              <w:rPr>
                <w:b/>
                <w:szCs w:val="24"/>
                <w:lang w:val="kk-KZ"/>
              </w:rPr>
              <w:t>еліспеймін</w:t>
            </w:r>
          </w:p>
        </w:tc>
      </w:tr>
      <w:tr w:rsidR="00536C46" w:rsidRPr="009151A8" w:rsidTr="00EC2E5A">
        <w:tc>
          <w:tcPr>
            <w:tcW w:w="3828" w:type="dxa"/>
            <w:tcBorders>
              <w:top w:val="single" w:sz="4" w:space="0" w:color="auto"/>
              <w:left w:val="single" w:sz="4" w:space="0" w:color="auto"/>
              <w:bottom w:val="single" w:sz="4" w:space="0" w:color="auto"/>
              <w:right w:val="single" w:sz="4" w:space="0" w:color="auto"/>
            </w:tcBorders>
            <w:hideMark/>
          </w:tcPr>
          <w:p w:rsidR="00536C46" w:rsidRPr="009151A8" w:rsidRDefault="00536C46" w:rsidP="00536C46">
            <w:pPr>
              <w:spacing w:after="0" w:line="240" w:lineRule="auto"/>
              <w:rPr>
                <w:szCs w:val="24"/>
                <w:lang w:val="kk-KZ"/>
              </w:rPr>
            </w:pPr>
            <w:r w:rsidRPr="009151A8">
              <w:rPr>
                <w:szCs w:val="24"/>
                <w:lang w:val="kk-KZ"/>
              </w:rPr>
              <w:t>1. Мектепке дейінгі ұйымның жұмысы уақыт талаптарына сәйкес келеді, инновация режимінде өтеді</w:t>
            </w:r>
          </w:p>
        </w:tc>
        <w:tc>
          <w:tcPr>
            <w:tcW w:w="1415" w:type="dxa"/>
            <w:tcBorders>
              <w:top w:val="single" w:sz="4" w:space="0" w:color="auto"/>
              <w:left w:val="single" w:sz="4" w:space="0" w:color="auto"/>
              <w:bottom w:val="single" w:sz="4" w:space="0" w:color="auto"/>
              <w:right w:val="single" w:sz="4" w:space="0" w:color="auto"/>
            </w:tcBorders>
          </w:tcPr>
          <w:p w:rsidR="00536C46" w:rsidRPr="00A60841" w:rsidRDefault="00536C46" w:rsidP="00536C46">
            <w:pPr>
              <w:spacing w:after="0" w:line="240" w:lineRule="auto"/>
              <w:rPr>
                <w:szCs w:val="24"/>
                <w:lang w:val="kk-KZ"/>
              </w:rPr>
            </w:pPr>
            <w:r>
              <w:rPr>
                <w:szCs w:val="24"/>
                <w:lang w:val="kk-KZ"/>
              </w:rPr>
              <w:t>100</w:t>
            </w:r>
            <w:r>
              <w:rPr>
                <w:lang w:val="kk-KZ"/>
              </w:rPr>
              <w:t>%</w:t>
            </w:r>
          </w:p>
        </w:tc>
        <w:tc>
          <w:tcPr>
            <w:tcW w:w="1457" w:type="dxa"/>
            <w:tcBorders>
              <w:top w:val="single" w:sz="4" w:space="0" w:color="auto"/>
              <w:left w:val="single" w:sz="4" w:space="0" w:color="auto"/>
              <w:bottom w:val="single" w:sz="4" w:space="0" w:color="auto"/>
              <w:right w:val="single" w:sz="4" w:space="0" w:color="auto"/>
            </w:tcBorders>
          </w:tcPr>
          <w:p w:rsidR="00536C46" w:rsidRDefault="00536C46" w:rsidP="00536C46">
            <w:r w:rsidRPr="00B61887">
              <w:rPr>
                <w:lang w:val="kk-KZ"/>
              </w:rPr>
              <w:t>%</w:t>
            </w:r>
          </w:p>
        </w:tc>
        <w:tc>
          <w:tcPr>
            <w:tcW w:w="1780" w:type="dxa"/>
            <w:tcBorders>
              <w:top w:val="single" w:sz="4" w:space="0" w:color="auto"/>
              <w:left w:val="single" w:sz="4" w:space="0" w:color="auto"/>
              <w:bottom w:val="single" w:sz="4" w:space="0" w:color="auto"/>
              <w:right w:val="single" w:sz="4" w:space="0" w:color="auto"/>
            </w:tcBorders>
          </w:tcPr>
          <w:p w:rsidR="00536C46" w:rsidRDefault="00536C46" w:rsidP="00536C46">
            <w:r w:rsidRPr="00B61887">
              <w:rPr>
                <w:lang w:val="kk-KZ"/>
              </w:rPr>
              <w:t>%</w:t>
            </w:r>
          </w:p>
        </w:tc>
        <w:tc>
          <w:tcPr>
            <w:tcW w:w="1780" w:type="dxa"/>
            <w:tcBorders>
              <w:top w:val="single" w:sz="4" w:space="0" w:color="auto"/>
              <w:left w:val="single" w:sz="4" w:space="0" w:color="auto"/>
              <w:bottom w:val="single" w:sz="4" w:space="0" w:color="auto"/>
              <w:right w:val="single" w:sz="4" w:space="0" w:color="auto"/>
            </w:tcBorders>
          </w:tcPr>
          <w:p w:rsidR="00536C46" w:rsidRDefault="00536C46" w:rsidP="00536C46">
            <w:r w:rsidRPr="00B61887">
              <w:rPr>
                <w:lang w:val="kk-KZ"/>
              </w:rPr>
              <w:t>%</w:t>
            </w:r>
          </w:p>
        </w:tc>
      </w:tr>
      <w:tr w:rsidR="00536C46" w:rsidRPr="009151A8" w:rsidTr="00EC2E5A">
        <w:tc>
          <w:tcPr>
            <w:tcW w:w="3828" w:type="dxa"/>
            <w:tcBorders>
              <w:top w:val="single" w:sz="4" w:space="0" w:color="auto"/>
              <w:left w:val="single" w:sz="4" w:space="0" w:color="auto"/>
              <w:bottom w:val="single" w:sz="4" w:space="0" w:color="auto"/>
              <w:right w:val="single" w:sz="4" w:space="0" w:color="auto"/>
            </w:tcBorders>
            <w:hideMark/>
          </w:tcPr>
          <w:p w:rsidR="00536C46" w:rsidRPr="009151A8" w:rsidRDefault="00536C46" w:rsidP="00536C46">
            <w:pPr>
              <w:spacing w:after="0" w:line="240" w:lineRule="auto"/>
              <w:rPr>
                <w:szCs w:val="24"/>
                <w:lang w:val="kk-KZ"/>
              </w:rPr>
            </w:pPr>
            <w:r w:rsidRPr="009151A8">
              <w:rPr>
                <w:szCs w:val="24"/>
                <w:lang w:val="kk-KZ"/>
              </w:rPr>
              <w:t>2. Педагогтерге білім беру процесіне белсенді қатысу және біліктілігін арттыру үшін жағдайлар жасалған</w:t>
            </w:r>
          </w:p>
        </w:tc>
        <w:tc>
          <w:tcPr>
            <w:tcW w:w="1415" w:type="dxa"/>
            <w:tcBorders>
              <w:top w:val="single" w:sz="4" w:space="0" w:color="auto"/>
              <w:left w:val="single" w:sz="4" w:space="0" w:color="auto"/>
              <w:bottom w:val="single" w:sz="4" w:space="0" w:color="auto"/>
              <w:right w:val="single" w:sz="4" w:space="0" w:color="auto"/>
            </w:tcBorders>
          </w:tcPr>
          <w:p w:rsidR="00536C46" w:rsidRPr="00536C46" w:rsidRDefault="00114C88" w:rsidP="00536C46">
            <w:pPr>
              <w:spacing w:after="0" w:line="240" w:lineRule="auto"/>
              <w:rPr>
                <w:szCs w:val="24"/>
                <w:lang w:val="kk-KZ"/>
              </w:rPr>
            </w:pPr>
            <w:r>
              <w:rPr>
                <w:szCs w:val="24"/>
                <w:lang w:val="kk-KZ"/>
              </w:rPr>
              <w:t>100</w:t>
            </w:r>
            <w:r w:rsidR="00536C46">
              <w:rPr>
                <w:lang w:val="kk-KZ"/>
              </w:rPr>
              <w:t>%</w:t>
            </w:r>
          </w:p>
        </w:tc>
        <w:tc>
          <w:tcPr>
            <w:tcW w:w="1457" w:type="dxa"/>
            <w:tcBorders>
              <w:top w:val="single" w:sz="4" w:space="0" w:color="auto"/>
              <w:left w:val="single" w:sz="4" w:space="0" w:color="auto"/>
              <w:bottom w:val="single" w:sz="4" w:space="0" w:color="auto"/>
              <w:right w:val="single" w:sz="4" w:space="0" w:color="auto"/>
            </w:tcBorders>
          </w:tcPr>
          <w:p w:rsidR="00536C46" w:rsidRPr="00536C46" w:rsidRDefault="00114C88" w:rsidP="00536C46">
            <w:pPr>
              <w:spacing w:after="0" w:line="240" w:lineRule="auto"/>
              <w:rPr>
                <w:szCs w:val="24"/>
                <w:lang w:val="kk-KZ"/>
              </w:rPr>
            </w:pPr>
            <w:r>
              <w:rPr>
                <w:szCs w:val="24"/>
                <w:lang w:val="kk-KZ"/>
              </w:rPr>
              <w:t>0</w:t>
            </w:r>
            <w:r w:rsidR="00536C46">
              <w:rPr>
                <w:lang w:val="kk-KZ"/>
              </w:rPr>
              <w:t>%</w:t>
            </w:r>
          </w:p>
        </w:tc>
        <w:tc>
          <w:tcPr>
            <w:tcW w:w="1780" w:type="dxa"/>
            <w:tcBorders>
              <w:top w:val="single" w:sz="4" w:space="0" w:color="auto"/>
              <w:left w:val="single" w:sz="4" w:space="0" w:color="auto"/>
              <w:bottom w:val="single" w:sz="4" w:space="0" w:color="auto"/>
              <w:right w:val="single" w:sz="4" w:space="0" w:color="auto"/>
            </w:tcBorders>
          </w:tcPr>
          <w:p w:rsidR="00536C46" w:rsidRDefault="00536C46" w:rsidP="00536C46">
            <w:r>
              <w:rPr>
                <w:lang w:val="kk-KZ"/>
              </w:rPr>
              <w:t>0</w:t>
            </w:r>
            <w:r w:rsidRPr="00D61B56">
              <w:rPr>
                <w:lang w:val="kk-KZ"/>
              </w:rPr>
              <w:t>%</w:t>
            </w:r>
          </w:p>
        </w:tc>
        <w:tc>
          <w:tcPr>
            <w:tcW w:w="1780" w:type="dxa"/>
            <w:tcBorders>
              <w:top w:val="single" w:sz="4" w:space="0" w:color="auto"/>
              <w:left w:val="single" w:sz="4" w:space="0" w:color="auto"/>
              <w:bottom w:val="single" w:sz="4" w:space="0" w:color="auto"/>
              <w:right w:val="single" w:sz="4" w:space="0" w:color="auto"/>
            </w:tcBorders>
          </w:tcPr>
          <w:p w:rsidR="00536C46" w:rsidRDefault="00536C46" w:rsidP="00536C46">
            <w:r>
              <w:rPr>
                <w:lang w:val="kk-KZ"/>
              </w:rPr>
              <w:t>0</w:t>
            </w:r>
            <w:r w:rsidRPr="00D61B56">
              <w:rPr>
                <w:lang w:val="kk-KZ"/>
              </w:rPr>
              <w:t>%</w:t>
            </w:r>
          </w:p>
        </w:tc>
      </w:tr>
      <w:tr w:rsidR="00114C88" w:rsidRPr="009151A8" w:rsidTr="00EC2E5A">
        <w:tc>
          <w:tcPr>
            <w:tcW w:w="3828" w:type="dxa"/>
            <w:tcBorders>
              <w:top w:val="single" w:sz="4" w:space="0" w:color="auto"/>
              <w:left w:val="single" w:sz="4" w:space="0" w:color="auto"/>
              <w:bottom w:val="single" w:sz="4" w:space="0" w:color="auto"/>
              <w:right w:val="single" w:sz="4" w:space="0" w:color="auto"/>
            </w:tcBorders>
            <w:hideMark/>
          </w:tcPr>
          <w:p w:rsidR="00114C88" w:rsidRPr="009151A8" w:rsidRDefault="00114C88" w:rsidP="00114C88">
            <w:pPr>
              <w:spacing w:after="0" w:line="240" w:lineRule="auto"/>
              <w:rPr>
                <w:szCs w:val="24"/>
                <w:lang w:val="kk-KZ"/>
              </w:rPr>
            </w:pPr>
            <w:r w:rsidRPr="009151A8">
              <w:rPr>
                <w:szCs w:val="24"/>
                <w:lang w:val="kk-KZ"/>
              </w:rPr>
              <w:t>3. Педагогтар тиімді әдістемелік көмек алады</w:t>
            </w:r>
          </w:p>
        </w:tc>
        <w:tc>
          <w:tcPr>
            <w:tcW w:w="1415" w:type="dxa"/>
            <w:tcBorders>
              <w:top w:val="single" w:sz="4" w:space="0" w:color="auto"/>
              <w:left w:val="single" w:sz="4" w:space="0" w:color="auto"/>
              <w:bottom w:val="single" w:sz="4" w:space="0" w:color="auto"/>
              <w:right w:val="single" w:sz="4" w:space="0" w:color="auto"/>
            </w:tcBorders>
          </w:tcPr>
          <w:p w:rsidR="00114C88" w:rsidRPr="00536C46" w:rsidRDefault="00114C88" w:rsidP="00114C88">
            <w:pPr>
              <w:spacing w:after="0" w:line="240" w:lineRule="auto"/>
              <w:rPr>
                <w:szCs w:val="24"/>
                <w:lang w:val="kk-KZ"/>
              </w:rPr>
            </w:pPr>
            <w:r>
              <w:rPr>
                <w:szCs w:val="24"/>
                <w:lang w:val="kk-KZ"/>
              </w:rPr>
              <w:t>100</w:t>
            </w:r>
            <w:r>
              <w:rPr>
                <w:lang w:val="kk-KZ"/>
              </w:rPr>
              <w:t>%</w:t>
            </w:r>
          </w:p>
        </w:tc>
        <w:tc>
          <w:tcPr>
            <w:tcW w:w="1457" w:type="dxa"/>
            <w:tcBorders>
              <w:top w:val="single" w:sz="4" w:space="0" w:color="auto"/>
              <w:left w:val="single" w:sz="4" w:space="0" w:color="auto"/>
              <w:bottom w:val="single" w:sz="4" w:space="0" w:color="auto"/>
              <w:right w:val="single" w:sz="4" w:space="0" w:color="auto"/>
            </w:tcBorders>
          </w:tcPr>
          <w:p w:rsidR="00114C88" w:rsidRPr="00536C46" w:rsidRDefault="00114C88" w:rsidP="00114C88">
            <w:pPr>
              <w:spacing w:after="0" w:line="240" w:lineRule="auto"/>
              <w:rPr>
                <w:szCs w:val="24"/>
                <w:lang w:val="kk-KZ"/>
              </w:rPr>
            </w:pPr>
            <w:r>
              <w:rPr>
                <w:szCs w:val="24"/>
                <w:lang w:val="kk-KZ"/>
              </w:rPr>
              <w:t>0</w:t>
            </w:r>
            <w:r>
              <w:rPr>
                <w:lang w:val="kk-KZ"/>
              </w:rPr>
              <w:t>%</w:t>
            </w:r>
          </w:p>
        </w:tc>
        <w:tc>
          <w:tcPr>
            <w:tcW w:w="1780" w:type="dxa"/>
            <w:tcBorders>
              <w:top w:val="single" w:sz="4" w:space="0" w:color="auto"/>
              <w:left w:val="single" w:sz="4" w:space="0" w:color="auto"/>
              <w:bottom w:val="single" w:sz="4" w:space="0" w:color="auto"/>
              <w:right w:val="single" w:sz="4" w:space="0" w:color="auto"/>
            </w:tcBorders>
          </w:tcPr>
          <w:p w:rsidR="00114C88" w:rsidRDefault="00114C88" w:rsidP="00114C88">
            <w:r>
              <w:rPr>
                <w:lang w:val="kk-KZ"/>
              </w:rPr>
              <w:t>0</w:t>
            </w:r>
            <w:r w:rsidRPr="00D61B56">
              <w:rPr>
                <w:lang w:val="kk-KZ"/>
              </w:rPr>
              <w:t>%</w:t>
            </w:r>
          </w:p>
        </w:tc>
        <w:tc>
          <w:tcPr>
            <w:tcW w:w="1780" w:type="dxa"/>
            <w:tcBorders>
              <w:top w:val="single" w:sz="4" w:space="0" w:color="auto"/>
              <w:left w:val="single" w:sz="4" w:space="0" w:color="auto"/>
              <w:bottom w:val="single" w:sz="4" w:space="0" w:color="auto"/>
              <w:right w:val="single" w:sz="4" w:space="0" w:color="auto"/>
            </w:tcBorders>
          </w:tcPr>
          <w:p w:rsidR="00114C88" w:rsidRDefault="00114C88" w:rsidP="00114C88">
            <w:r>
              <w:rPr>
                <w:lang w:val="kk-KZ"/>
              </w:rPr>
              <w:t>0</w:t>
            </w:r>
            <w:r w:rsidRPr="00D61B56">
              <w:rPr>
                <w:lang w:val="kk-KZ"/>
              </w:rPr>
              <w:t>%</w:t>
            </w:r>
          </w:p>
        </w:tc>
      </w:tr>
      <w:tr w:rsidR="00114C88" w:rsidRPr="00694206" w:rsidTr="00EC2E5A">
        <w:tc>
          <w:tcPr>
            <w:tcW w:w="3828" w:type="dxa"/>
            <w:tcBorders>
              <w:top w:val="single" w:sz="4" w:space="0" w:color="auto"/>
              <w:left w:val="single" w:sz="4" w:space="0" w:color="auto"/>
              <w:bottom w:val="single" w:sz="4" w:space="0" w:color="auto"/>
              <w:right w:val="single" w:sz="4" w:space="0" w:color="auto"/>
            </w:tcBorders>
            <w:hideMark/>
          </w:tcPr>
          <w:p w:rsidR="00114C88" w:rsidRPr="009151A8" w:rsidRDefault="00114C88" w:rsidP="00114C88">
            <w:pPr>
              <w:spacing w:after="0" w:line="240" w:lineRule="auto"/>
              <w:rPr>
                <w:szCs w:val="24"/>
                <w:lang w:val="kk-KZ"/>
              </w:rPr>
            </w:pPr>
            <w:r w:rsidRPr="009151A8">
              <w:rPr>
                <w:szCs w:val="24"/>
                <w:lang w:val="kk-KZ"/>
              </w:rPr>
              <w:t>4. Мұғалімдер эмоционалды-психологиялы қолдау алады</w:t>
            </w:r>
          </w:p>
        </w:tc>
        <w:tc>
          <w:tcPr>
            <w:tcW w:w="1415" w:type="dxa"/>
            <w:tcBorders>
              <w:top w:val="single" w:sz="4" w:space="0" w:color="auto"/>
              <w:left w:val="single" w:sz="4" w:space="0" w:color="auto"/>
              <w:bottom w:val="single" w:sz="4" w:space="0" w:color="auto"/>
              <w:right w:val="single" w:sz="4" w:space="0" w:color="auto"/>
            </w:tcBorders>
          </w:tcPr>
          <w:p w:rsidR="00114C88" w:rsidRPr="00536C46" w:rsidRDefault="00114C88" w:rsidP="00114C88">
            <w:pPr>
              <w:spacing w:after="0" w:line="240" w:lineRule="auto"/>
              <w:rPr>
                <w:szCs w:val="24"/>
                <w:lang w:val="kk-KZ"/>
              </w:rPr>
            </w:pPr>
            <w:r>
              <w:rPr>
                <w:szCs w:val="24"/>
                <w:lang w:val="kk-KZ"/>
              </w:rPr>
              <w:t>100</w:t>
            </w:r>
            <w:r>
              <w:rPr>
                <w:lang w:val="kk-KZ"/>
              </w:rPr>
              <w:t>%</w:t>
            </w:r>
          </w:p>
        </w:tc>
        <w:tc>
          <w:tcPr>
            <w:tcW w:w="1457" w:type="dxa"/>
            <w:tcBorders>
              <w:top w:val="single" w:sz="4" w:space="0" w:color="auto"/>
              <w:left w:val="single" w:sz="4" w:space="0" w:color="auto"/>
              <w:bottom w:val="single" w:sz="4" w:space="0" w:color="auto"/>
              <w:right w:val="single" w:sz="4" w:space="0" w:color="auto"/>
            </w:tcBorders>
          </w:tcPr>
          <w:p w:rsidR="00114C88" w:rsidRPr="00536C46" w:rsidRDefault="00114C88" w:rsidP="00114C88">
            <w:pPr>
              <w:spacing w:after="0" w:line="240" w:lineRule="auto"/>
              <w:rPr>
                <w:szCs w:val="24"/>
                <w:lang w:val="kk-KZ"/>
              </w:rPr>
            </w:pPr>
            <w:r>
              <w:rPr>
                <w:szCs w:val="24"/>
                <w:lang w:val="kk-KZ"/>
              </w:rPr>
              <w:t>0</w:t>
            </w:r>
            <w:r>
              <w:rPr>
                <w:lang w:val="kk-KZ"/>
              </w:rPr>
              <w:t>%</w:t>
            </w:r>
          </w:p>
        </w:tc>
        <w:tc>
          <w:tcPr>
            <w:tcW w:w="1780" w:type="dxa"/>
            <w:tcBorders>
              <w:top w:val="single" w:sz="4" w:space="0" w:color="auto"/>
              <w:left w:val="single" w:sz="4" w:space="0" w:color="auto"/>
              <w:bottom w:val="single" w:sz="4" w:space="0" w:color="auto"/>
              <w:right w:val="single" w:sz="4" w:space="0" w:color="auto"/>
            </w:tcBorders>
          </w:tcPr>
          <w:p w:rsidR="00114C88" w:rsidRDefault="00114C88" w:rsidP="00114C88">
            <w:r>
              <w:rPr>
                <w:lang w:val="kk-KZ"/>
              </w:rPr>
              <w:t>0</w:t>
            </w:r>
            <w:r w:rsidRPr="00D61B56">
              <w:rPr>
                <w:lang w:val="kk-KZ"/>
              </w:rPr>
              <w:t>%</w:t>
            </w:r>
          </w:p>
        </w:tc>
        <w:tc>
          <w:tcPr>
            <w:tcW w:w="1780" w:type="dxa"/>
            <w:tcBorders>
              <w:top w:val="single" w:sz="4" w:space="0" w:color="auto"/>
              <w:left w:val="single" w:sz="4" w:space="0" w:color="auto"/>
              <w:bottom w:val="single" w:sz="4" w:space="0" w:color="auto"/>
              <w:right w:val="single" w:sz="4" w:space="0" w:color="auto"/>
            </w:tcBorders>
          </w:tcPr>
          <w:p w:rsidR="00114C88" w:rsidRDefault="00114C88" w:rsidP="00114C88">
            <w:r>
              <w:rPr>
                <w:lang w:val="kk-KZ"/>
              </w:rPr>
              <w:t>0</w:t>
            </w:r>
            <w:r w:rsidRPr="00D61B56">
              <w:rPr>
                <w:lang w:val="kk-KZ"/>
              </w:rPr>
              <w:t>%</w:t>
            </w:r>
          </w:p>
        </w:tc>
      </w:tr>
      <w:tr w:rsidR="00536C46" w:rsidRPr="00694206" w:rsidTr="00EC2E5A">
        <w:tc>
          <w:tcPr>
            <w:tcW w:w="3828" w:type="dxa"/>
            <w:tcBorders>
              <w:top w:val="single" w:sz="4" w:space="0" w:color="auto"/>
              <w:left w:val="single" w:sz="4" w:space="0" w:color="auto"/>
              <w:bottom w:val="single" w:sz="4" w:space="0" w:color="auto"/>
              <w:right w:val="single" w:sz="4" w:space="0" w:color="auto"/>
            </w:tcBorders>
            <w:hideMark/>
          </w:tcPr>
          <w:p w:rsidR="00536C46" w:rsidRPr="009151A8" w:rsidRDefault="00536C46" w:rsidP="00536C46">
            <w:pPr>
              <w:spacing w:after="0" w:line="240" w:lineRule="auto"/>
              <w:rPr>
                <w:szCs w:val="24"/>
                <w:lang w:val="kk-KZ"/>
              </w:rPr>
            </w:pPr>
            <w:r w:rsidRPr="009151A8">
              <w:rPr>
                <w:szCs w:val="24"/>
                <w:lang w:val="kk-KZ"/>
              </w:rPr>
              <w:lastRenderedPageBreak/>
              <w:t>5. Оқыту мен тәрбиелеудің сапалы процесін ұйымдастыру үшін жағдайлар жасалған</w:t>
            </w:r>
          </w:p>
        </w:tc>
        <w:tc>
          <w:tcPr>
            <w:tcW w:w="1415" w:type="dxa"/>
            <w:tcBorders>
              <w:top w:val="single" w:sz="4" w:space="0" w:color="auto"/>
              <w:left w:val="single" w:sz="4" w:space="0" w:color="auto"/>
              <w:bottom w:val="single" w:sz="4" w:space="0" w:color="auto"/>
              <w:right w:val="single" w:sz="4" w:space="0" w:color="auto"/>
            </w:tcBorders>
          </w:tcPr>
          <w:p w:rsidR="00536C46" w:rsidRPr="00536C46" w:rsidRDefault="00536C46" w:rsidP="00536C46">
            <w:pPr>
              <w:spacing w:after="0" w:line="240" w:lineRule="auto"/>
              <w:rPr>
                <w:szCs w:val="24"/>
                <w:lang w:val="kk-KZ"/>
              </w:rPr>
            </w:pPr>
            <w:r>
              <w:rPr>
                <w:szCs w:val="24"/>
                <w:lang w:val="kk-KZ"/>
              </w:rPr>
              <w:t>94</w:t>
            </w:r>
            <w:r>
              <w:rPr>
                <w:lang w:val="kk-KZ"/>
              </w:rPr>
              <w:t>%</w:t>
            </w:r>
          </w:p>
        </w:tc>
        <w:tc>
          <w:tcPr>
            <w:tcW w:w="1457" w:type="dxa"/>
            <w:tcBorders>
              <w:top w:val="single" w:sz="4" w:space="0" w:color="auto"/>
              <w:left w:val="single" w:sz="4" w:space="0" w:color="auto"/>
              <w:bottom w:val="single" w:sz="4" w:space="0" w:color="auto"/>
              <w:right w:val="single" w:sz="4" w:space="0" w:color="auto"/>
            </w:tcBorders>
          </w:tcPr>
          <w:p w:rsidR="00536C46" w:rsidRPr="00536C46" w:rsidRDefault="00536C46" w:rsidP="00536C46">
            <w:pPr>
              <w:spacing w:after="0" w:line="240" w:lineRule="auto"/>
              <w:rPr>
                <w:szCs w:val="24"/>
                <w:lang w:val="kk-KZ"/>
              </w:rPr>
            </w:pPr>
            <w:r>
              <w:rPr>
                <w:szCs w:val="24"/>
                <w:lang w:val="kk-KZ"/>
              </w:rPr>
              <w:t>6</w:t>
            </w:r>
            <w:r>
              <w:rPr>
                <w:lang w:val="kk-KZ"/>
              </w:rPr>
              <w:t>%</w:t>
            </w:r>
          </w:p>
        </w:tc>
        <w:tc>
          <w:tcPr>
            <w:tcW w:w="1780" w:type="dxa"/>
            <w:tcBorders>
              <w:top w:val="single" w:sz="4" w:space="0" w:color="auto"/>
              <w:left w:val="single" w:sz="4" w:space="0" w:color="auto"/>
              <w:bottom w:val="single" w:sz="4" w:space="0" w:color="auto"/>
              <w:right w:val="single" w:sz="4" w:space="0" w:color="auto"/>
            </w:tcBorders>
          </w:tcPr>
          <w:p w:rsidR="00536C46" w:rsidRDefault="00536C46" w:rsidP="00536C46">
            <w:r>
              <w:rPr>
                <w:lang w:val="kk-KZ"/>
              </w:rPr>
              <w:t>0</w:t>
            </w:r>
            <w:r w:rsidRPr="00D61B56">
              <w:rPr>
                <w:lang w:val="kk-KZ"/>
              </w:rPr>
              <w:t>%</w:t>
            </w:r>
          </w:p>
        </w:tc>
        <w:tc>
          <w:tcPr>
            <w:tcW w:w="1780" w:type="dxa"/>
            <w:tcBorders>
              <w:top w:val="single" w:sz="4" w:space="0" w:color="auto"/>
              <w:left w:val="single" w:sz="4" w:space="0" w:color="auto"/>
              <w:bottom w:val="single" w:sz="4" w:space="0" w:color="auto"/>
              <w:right w:val="single" w:sz="4" w:space="0" w:color="auto"/>
            </w:tcBorders>
          </w:tcPr>
          <w:p w:rsidR="00536C46" w:rsidRDefault="00536C46" w:rsidP="00536C46">
            <w:r>
              <w:rPr>
                <w:lang w:val="kk-KZ"/>
              </w:rPr>
              <w:t>0</w:t>
            </w:r>
            <w:r w:rsidRPr="00D61B56">
              <w:rPr>
                <w:lang w:val="kk-KZ"/>
              </w:rPr>
              <w:t>%</w:t>
            </w:r>
          </w:p>
        </w:tc>
      </w:tr>
      <w:tr w:rsidR="00114C88" w:rsidRPr="00B7631C" w:rsidTr="00EC2E5A">
        <w:tc>
          <w:tcPr>
            <w:tcW w:w="3828" w:type="dxa"/>
            <w:tcBorders>
              <w:top w:val="single" w:sz="4" w:space="0" w:color="auto"/>
              <w:left w:val="single" w:sz="4" w:space="0" w:color="auto"/>
              <w:bottom w:val="single" w:sz="4" w:space="0" w:color="auto"/>
              <w:right w:val="single" w:sz="4" w:space="0" w:color="auto"/>
            </w:tcBorders>
            <w:hideMark/>
          </w:tcPr>
          <w:p w:rsidR="00114C88" w:rsidRPr="009151A8" w:rsidRDefault="00114C88" w:rsidP="00114C88">
            <w:pPr>
              <w:spacing w:after="0" w:line="240" w:lineRule="auto"/>
              <w:rPr>
                <w:szCs w:val="24"/>
                <w:lang w:val="kk-KZ"/>
              </w:rPr>
            </w:pPr>
            <w:r w:rsidRPr="009151A8">
              <w:rPr>
                <w:szCs w:val="24"/>
                <w:lang w:val="kk-KZ"/>
              </w:rPr>
              <w:t>6. Педагогтердің біліктілігін арттыру курстарынан уақтылы өтуі үшін жағдайлар жасалған</w:t>
            </w:r>
          </w:p>
        </w:tc>
        <w:tc>
          <w:tcPr>
            <w:tcW w:w="1415" w:type="dxa"/>
            <w:tcBorders>
              <w:top w:val="single" w:sz="4" w:space="0" w:color="auto"/>
              <w:left w:val="single" w:sz="4" w:space="0" w:color="auto"/>
              <w:bottom w:val="single" w:sz="4" w:space="0" w:color="auto"/>
              <w:right w:val="single" w:sz="4" w:space="0" w:color="auto"/>
            </w:tcBorders>
          </w:tcPr>
          <w:p w:rsidR="00114C88" w:rsidRPr="00536C46" w:rsidRDefault="00114C88" w:rsidP="00114C88">
            <w:pPr>
              <w:spacing w:after="0" w:line="240" w:lineRule="auto"/>
              <w:rPr>
                <w:szCs w:val="24"/>
                <w:lang w:val="kk-KZ"/>
              </w:rPr>
            </w:pPr>
            <w:r>
              <w:rPr>
                <w:szCs w:val="24"/>
                <w:lang w:val="kk-KZ"/>
              </w:rPr>
              <w:t>100</w:t>
            </w:r>
            <w:r>
              <w:rPr>
                <w:lang w:val="kk-KZ"/>
              </w:rPr>
              <w:t>%</w:t>
            </w:r>
          </w:p>
        </w:tc>
        <w:tc>
          <w:tcPr>
            <w:tcW w:w="1457" w:type="dxa"/>
            <w:tcBorders>
              <w:top w:val="single" w:sz="4" w:space="0" w:color="auto"/>
              <w:left w:val="single" w:sz="4" w:space="0" w:color="auto"/>
              <w:bottom w:val="single" w:sz="4" w:space="0" w:color="auto"/>
              <w:right w:val="single" w:sz="4" w:space="0" w:color="auto"/>
            </w:tcBorders>
          </w:tcPr>
          <w:p w:rsidR="00114C88" w:rsidRPr="00536C46" w:rsidRDefault="00114C88" w:rsidP="00114C88">
            <w:pPr>
              <w:spacing w:after="0" w:line="240" w:lineRule="auto"/>
              <w:rPr>
                <w:szCs w:val="24"/>
                <w:lang w:val="kk-KZ"/>
              </w:rPr>
            </w:pPr>
            <w:r>
              <w:rPr>
                <w:szCs w:val="24"/>
                <w:lang w:val="kk-KZ"/>
              </w:rPr>
              <w:t>0</w:t>
            </w:r>
            <w:r>
              <w:rPr>
                <w:lang w:val="kk-KZ"/>
              </w:rPr>
              <w:t>%</w:t>
            </w:r>
          </w:p>
        </w:tc>
        <w:tc>
          <w:tcPr>
            <w:tcW w:w="1780" w:type="dxa"/>
            <w:tcBorders>
              <w:top w:val="single" w:sz="4" w:space="0" w:color="auto"/>
              <w:left w:val="single" w:sz="4" w:space="0" w:color="auto"/>
              <w:bottom w:val="single" w:sz="4" w:space="0" w:color="auto"/>
              <w:right w:val="single" w:sz="4" w:space="0" w:color="auto"/>
            </w:tcBorders>
          </w:tcPr>
          <w:p w:rsidR="00114C88" w:rsidRDefault="00114C88" w:rsidP="00114C88">
            <w:r>
              <w:rPr>
                <w:lang w:val="kk-KZ"/>
              </w:rPr>
              <w:t>0</w:t>
            </w:r>
            <w:r w:rsidRPr="00D61B56">
              <w:rPr>
                <w:lang w:val="kk-KZ"/>
              </w:rPr>
              <w:t>%</w:t>
            </w:r>
          </w:p>
        </w:tc>
        <w:tc>
          <w:tcPr>
            <w:tcW w:w="1780" w:type="dxa"/>
            <w:tcBorders>
              <w:top w:val="single" w:sz="4" w:space="0" w:color="auto"/>
              <w:left w:val="single" w:sz="4" w:space="0" w:color="auto"/>
              <w:bottom w:val="single" w:sz="4" w:space="0" w:color="auto"/>
              <w:right w:val="single" w:sz="4" w:space="0" w:color="auto"/>
            </w:tcBorders>
          </w:tcPr>
          <w:p w:rsidR="00114C88" w:rsidRDefault="00114C88" w:rsidP="00114C88">
            <w:r>
              <w:rPr>
                <w:lang w:val="kk-KZ"/>
              </w:rPr>
              <w:t>0</w:t>
            </w:r>
            <w:r w:rsidRPr="00D61B56">
              <w:rPr>
                <w:lang w:val="kk-KZ"/>
              </w:rPr>
              <w:t>%</w:t>
            </w:r>
          </w:p>
        </w:tc>
      </w:tr>
      <w:tr w:rsidR="00114C88" w:rsidRPr="00B7631C" w:rsidTr="00EC2E5A">
        <w:tc>
          <w:tcPr>
            <w:tcW w:w="3828" w:type="dxa"/>
            <w:tcBorders>
              <w:top w:val="single" w:sz="4" w:space="0" w:color="auto"/>
              <w:left w:val="single" w:sz="4" w:space="0" w:color="auto"/>
              <w:bottom w:val="single" w:sz="4" w:space="0" w:color="auto"/>
              <w:right w:val="single" w:sz="4" w:space="0" w:color="auto"/>
            </w:tcBorders>
            <w:hideMark/>
          </w:tcPr>
          <w:p w:rsidR="00114C88" w:rsidRPr="009151A8" w:rsidRDefault="00114C88" w:rsidP="00114C88">
            <w:pPr>
              <w:spacing w:after="0" w:line="240" w:lineRule="auto"/>
              <w:rPr>
                <w:szCs w:val="24"/>
                <w:lang w:val="kk-KZ"/>
              </w:rPr>
            </w:pPr>
            <w:r w:rsidRPr="009151A8">
              <w:rPr>
                <w:szCs w:val="24"/>
                <w:lang w:val="kk-KZ"/>
              </w:rPr>
              <w:t>7. Еңбек жағдайлары Қазақстан Республикасы Еңбек кодексінің талаптарына сәйкес келеді</w:t>
            </w:r>
          </w:p>
        </w:tc>
        <w:tc>
          <w:tcPr>
            <w:tcW w:w="1415" w:type="dxa"/>
            <w:tcBorders>
              <w:top w:val="single" w:sz="4" w:space="0" w:color="auto"/>
              <w:left w:val="single" w:sz="4" w:space="0" w:color="auto"/>
              <w:bottom w:val="single" w:sz="4" w:space="0" w:color="auto"/>
              <w:right w:val="single" w:sz="4" w:space="0" w:color="auto"/>
            </w:tcBorders>
          </w:tcPr>
          <w:p w:rsidR="00114C88" w:rsidRPr="00536C46" w:rsidRDefault="00114C88" w:rsidP="00114C88">
            <w:pPr>
              <w:spacing w:after="0" w:line="240" w:lineRule="auto"/>
              <w:rPr>
                <w:szCs w:val="24"/>
                <w:lang w:val="kk-KZ"/>
              </w:rPr>
            </w:pPr>
            <w:r>
              <w:rPr>
                <w:szCs w:val="24"/>
                <w:lang w:val="kk-KZ"/>
              </w:rPr>
              <w:t>100</w:t>
            </w:r>
            <w:r>
              <w:rPr>
                <w:lang w:val="kk-KZ"/>
              </w:rPr>
              <w:t>%</w:t>
            </w:r>
          </w:p>
        </w:tc>
        <w:tc>
          <w:tcPr>
            <w:tcW w:w="1457" w:type="dxa"/>
            <w:tcBorders>
              <w:top w:val="single" w:sz="4" w:space="0" w:color="auto"/>
              <w:left w:val="single" w:sz="4" w:space="0" w:color="auto"/>
              <w:bottom w:val="single" w:sz="4" w:space="0" w:color="auto"/>
              <w:right w:val="single" w:sz="4" w:space="0" w:color="auto"/>
            </w:tcBorders>
          </w:tcPr>
          <w:p w:rsidR="00114C88" w:rsidRPr="00536C46" w:rsidRDefault="00114C88" w:rsidP="00114C88">
            <w:pPr>
              <w:spacing w:after="0" w:line="240" w:lineRule="auto"/>
              <w:rPr>
                <w:szCs w:val="24"/>
                <w:lang w:val="kk-KZ"/>
              </w:rPr>
            </w:pPr>
            <w:r>
              <w:rPr>
                <w:szCs w:val="24"/>
                <w:lang w:val="kk-KZ"/>
              </w:rPr>
              <w:t>0</w:t>
            </w:r>
            <w:r>
              <w:rPr>
                <w:lang w:val="kk-KZ"/>
              </w:rPr>
              <w:t>%</w:t>
            </w:r>
          </w:p>
        </w:tc>
        <w:tc>
          <w:tcPr>
            <w:tcW w:w="1780" w:type="dxa"/>
            <w:tcBorders>
              <w:top w:val="single" w:sz="4" w:space="0" w:color="auto"/>
              <w:left w:val="single" w:sz="4" w:space="0" w:color="auto"/>
              <w:bottom w:val="single" w:sz="4" w:space="0" w:color="auto"/>
              <w:right w:val="single" w:sz="4" w:space="0" w:color="auto"/>
            </w:tcBorders>
          </w:tcPr>
          <w:p w:rsidR="00114C88" w:rsidRDefault="00114C88" w:rsidP="00114C88">
            <w:r>
              <w:rPr>
                <w:lang w:val="kk-KZ"/>
              </w:rPr>
              <w:t>0</w:t>
            </w:r>
            <w:r w:rsidRPr="00D61B56">
              <w:rPr>
                <w:lang w:val="kk-KZ"/>
              </w:rPr>
              <w:t>%</w:t>
            </w:r>
          </w:p>
        </w:tc>
        <w:tc>
          <w:tcPr>
            <w:tcW w:w="1780" w:type="dxa"/>
            <w:tcBorders>
              <w:top w:val="single" w:sz="4" w:space="0" w:color="auto"/>
              <w:left w:val="single" w:sz="4" w:space="0" w:color="auto"/>
              <w:bottom w:val="single" w:sz="4" w:space="0" w:color="auto"/>
              <w:right w:val="single" w:sz="4" w:space="0" w:color="auto"/>
            </w:tcBorders>
          </w:tcPr>
          <w:p w:rsidR="00114C88" w:rsidRDefault="00114C88" w:rsidP="00114C88">
            <w:r>
              <w:rPr>
                <w:lang w:val="kk-KZ"/>
              </w:rPr>
              <w:t>0</w:t>
            </w:r>
            <w:r w:rsidRPr="00D61B56">
              <w:rPr>
                <w:lang w:val="kk-KZ"/>
              </w:rPr>
              <w:t>%</w:t>
            </w:r>
          </w:p>
        </w:tc>
      </w:tr>
      <w:tr w:rsidR="00536C46" w:rsidRPr="00B7631C" w:rsidTr="00EC2E5A">
        <w:tc>
          <w:tcPr>
            <w:tcW w:w="3828" w:type="dxa"/>
            <w:tcBorders>
              <w:top w:val="single" w:sz="4" w:space="0" w:color="auto"/>
              <w:left w:val="single" w:sz="4" w:space="0" w:color="auto"/>
              <w:bottom w:val="single" w:sz="4" w:space="0" w:color="auto"/>
              <w:right w:val="single" w:sz="4" w:space="0" w:color="auto"/>
            </w:tcBorders>
            <w:hideMark/>
          </w:tcPr>
          <w:p w:rsidR="00536C46" w:rsidRPr="009151A8" w:rsidRDefault="00536C46" w:rsidP="00536C46">
            <w:pPr>
              <w:spacing w:after="0" w:line="240" w:lineRule="auto"/>
              <w:rPr>
                <w:szCs w:val="24"/>
                <w:lang w:val="kk-KZ"/>
              </w:rPr>
            </w:pPr>
            <w:r w:rsidRPr="009151A8">
              <w:rPr>
                <w:szCs w:val="24"/>
                <w:lang w:val="kk-KZ"/>
              </w:rPr>
              <w:t xml:space="preserve">8. Әкімшіліктің жұмыс стилі мұғалімдердің өзін-өзі дамытуына және өзін-өзі бекітуіне ықпал етеді </w:t>
            </w:r>
          </w:p>
        </w:tc>
        <w:tc>
          <w:tcPr>
            <w:tcW w:w="1415" w:type="dxa"/>
            <w:tcBorders>
              <w:top w:val="single" w:sz="4" w:space="0" w:color="auto"/>
              <w:left w:val="single" w:sz="4" w:space="0" w:color="auto"/>
              <w:bottom w:val="single" w:sz="4" w:space="0" w:color="auto"/>
              <w:right w:val="single" w:sz="4" w:space="0" w:color="auto"/>
            </w:tcBorders>
          </w:tcPr>
          <w:p w:rsidR="00536C46" w:rsidRPr="00536C46" w:rsidRDefault="00536C46" w:rsidP="00536C46">
            <w:pPr>
              <w:spacing w:after="0" w:line="240" w:lineRule="auto"/>
              <w:rPr>
                <w:szCs w:val="24"/>
                <w:lang w:val="kk-KZ"/>
              </w:rPr>
            </w:pPr>
            <w:r>
              <w:rPr>
                <w:szCs w:val="24"/>
                <w:lang w:val="kk-KZ"/>
              </w:rPr>
              <w:t>94</w:t>
            </w:r>
            <w:r>
              <w:rPr>
                <w:lang w:val="kk-KZ"/>
              </w:rPr>
              <w:t>%</w:t>
            </w:r>
          </w:p>
        </w:tc>
        <w:tc>
          <w:tcPr>
            <w:tcW w:w="1457" w:type="dxa"/>
            <w:tcBorders>
              <w:top w:val="single" w:sz="4" w:space="0" w:color="auto"/>
              <w:left w:val="single" w:sz="4" w:space="0" w:color="auto"/>
              <w:bottom w:val="single" w:sz="4" w:space="0" w:color="auto"/>
              <w:right w:val="single" w:sz="4" w:space="0" w:color="auto"/>
            </w:tcBorders>
          </w:tcPr>
          <w:p w:rsidR="00536C46" w:rsidRPr="00536C46" w:rsidRDefault="00536C46" w:rsidP="00536C46">
            <w:pPr>
              <w:spacing w:after="0" w:line="240" w:lineRule="auto"/>
              <w:rPr>
                <w:szCs w:val="24"/>
                <w:lang w:val="kk-KZ"/>
              </w:rPr>
            </w:pPr>
            <w:r>
              <w:rPr>
                <w:szCs w:val="24"/>
                <w:lang w:val="kk-KZ"/>
              </w:rPr>
              <w:t>6</w:t>
            </w:r>
            <w:r>
              <w:rPr>
                <w:lang w:val="kk-KZ"/>
              </w:rPr>
              <w:t>%</w:t>
            </w:r>
          </w:p>
        </w:tc>
        <w:tc>
          <w:tcPr>
            <w:tcW w:w="1780" w:type="dxa"/>
            <w:tcBorders>
              <w:top w:val="single" w:sz="4" w:space="0" w:color="auto"/>
              <w:left w:val="single" w:sz="4" w:space="0" w:color="auto"/>
              <w:bottom w:val="single" w:sz="4" w:space="0" w:color="auto"/>
              <w:right w:val="single" w:sz="4" w:space="0" w:color="auto"/>
            </w:tcBorders>
          </w:tcPr>
          <w:p w:rsidR="00536C46" w:rsidRDefault="00536C46" w:rsidP="00536C46">
            <w:r>
              <w:rPr>
                <w:lang w:val="kk-KZ"/>
              </w:rPr>
              <w:t>0</w:t>
            </w:r>
            <w:r w:rsidRPr="00D61B56">
              <w:rPr>
                <w:lang w:val="kk-KZ"/>
              </w:rPr>
              <w:t>%</w:t>
            </w:r>
          </w:p>
        </w:tc>
        <w:tc>
          <w:tcPr>
            <w:tcW w:w="1780" w:type="dxa"/>
            <w:tcBorders>
              <w:top w:val="single" w:sz="4" w:space="0" w:color="auto"/>
              <w:left w:val="single" w:sz="4" w:space="0" w:color="auto"/>
              <w:bottom w:val="single" w:sz="4" w:space="0" w:color="auto"/>
              <w:right w:val="single" w:sz="4" w:space="0" w:color="auto"/>
            </w:tcBorders>
          </w:tcPr>
          <w:p w:rsidR="00536C46" w:rsidRDefault="00536C46" w:rsidP="00536C46">
            <w:r>
              <w:rPr>
                <w:lang w:val="kk-KZ"/>
              </w:rPr>
              <w:t>0</w:t>
            </w:r>
            <w:r w:rsidRPr="00D61B56">
              <w:rPr>
                <w:lang w:val="kk-KZ"/>
              </w:rPr>
              <w:t>%</w:t>
            </w:r>
          </w:p>
        </w:tc>
      </w:tr>
      <w:tr w:rsidR="00114C88" w:rsidRPr="00B7631C" w:rsidTr="00EC2E5A">
        <w:tc>
          <w:tcPr>
            <w:tcW w:w="3828" w:type="dxa"/>
            <w:tcBorders>
              <w:top w:val="single" w:sz="4" w:space="0" w:color="auto"/>
              <w:left w:val="single" w:sz="4" w:space="0" w:color="auto"/>
              <w:bottom w:val="single" w:sz="4" w:space="0" w:color="auto"/>
              <w:right w:val="single" w:sz="4" w:space="0" w:color="auto"/>
            </w:tcBorders>
            <w:hideMark/>
          </w:tcPr>
          <w:p w:rsidR="00114C88" w:rsidRPr="009151A8" w:rsidRDefault="00114C88" w:rsidP="00114C88">
            <w:pPr>
              <w:spacing w:after="0" w:line="240" w:lineRule="auto"/>
              <w:rPr>
                <w:szCs w:val="24"/>
                <w:lang w:val="kk-KZ"/>
              </w:rPr>
            </w:pPr>
            <w:r w:rsidRPr="009151A8">
              <w:rPr>
                <w:szCs w:val="24"/>
                <w:lang w:val="kk-KZ"/>
              </w:rPr>
              <w:t>9. Тәрбиеленушілер, ата-аналар, мұғалімдер арасындағы жанжалдардың алдын алу және шешу бойынша тиімді жұмыс жүргізілуде</w:t>
            </w:r>
          </w:p>
        </w:tc>
        <w:tc>
          <w:tcPr>
            <w:tcW w:w="1415" w:type="dxa"/>
            <w:tcBorders>
              <w:top w:val="single" w:sz="4" w:space="0" w:color="auto"/>
              <w:left w:val="single" w:sz="4" w:space="0" w:color="auto"/>
              <w:bottom w:val="single" w:sz="4" w:space="0" w:color="auto"/>
              <w:right w:val="single" w:sz="4" w:space="0" w:color="auto"/>
            </w:tcBorders>
          </w:tcPr>
          <w:p w:rsidR="00114C88" w:rsidRPr="00536C46" w:rsidRDefault="00114C88" w:rsidP="00114C88">
            <w:pPr>
              <w:spacing w:after="0" w:line="240" w:lineRule="auto"/>
              <w:rPr>
                <w:szCs w:val="24"/>
                <w:lang w:val="kk-KZ"/>
              </w:rPr>
            </w:pPr>
            <w:r>
              <w:rPr>
                <w:szCs w:val="24"/>
                <w:lang w:val="kk-KZ"/>
              </w:rPr>
              <w:t>100</w:t>
            </w:r>
            <w:r>
              <w:rPr>
                <w:lang w:val="kk-KZ"/>
              </w:rPr>
              <w:t>%</w:t>
            </w:r>
          </w:p>
        </w:tc>
        <w:tc>
          <w:tcPr>
            <w:tcW w:w="1457" w:type="dxa"/>
            <w:tcBorders>
              <w:top w:val="single" w:sz="4" w:space="0" w:color="auto"/>
              <w:left w:val="single" w:sz="4" w:space="0" w:color="auto"/>
              <w:bottom w:val="single" w:sz="4" w:space="0" w:color="auto"/>
              <w:right w:val="single" w:sz="4" w:space="0" w:color="auto"/>
            </w:tcBorders>
          </w:tcPr>
          <w:p w:rsidR="00114C88" w:rsidRPr="00536C46" w:rsidRDefault="00114C88" w:rsidP="00114C88">
            <w:pPr>
              <w:spacing w:after="0" w:line="240" w:lineRule="auto"/>
              <w:rPr>
                <w:szCs w:val="24"/>
                <w:lang w:val="kk-KZ"/>
              </w:rPr>
            </w:pPr>
            <w:r>
              <w:rPr>
                <w:szCs w:val="24"/>
                <w:lang w:val="kk-KZ"/>
              </w:rPr>
              <w:t>0</w:t>
            </w:r>
            <w:r>
              <w:rPr>
                <w:lang w:val="kk-KZ"/>
              </w:rPr>
              <w:t>%</w:t>
            </w:r>
          </w:p>
        </w:tc>
        <w:tc>
          <w:tcPr>
            <w:tcW w:w="1780" w:type="dxa"/>
            <w:tcBorders>
              <w:top w:val="single" w:sz="4" w:space="0" w:color="auto"/>
              <w:left w:val="single" w:sz="4" w:space="0" w:color="auto"/>
              <w:bottom w:val="single" w:sz="4" w:space="0" w:color="auto"/>
              <w:right w:val="single" w:sz="4" w:space="0" w:color="auto"/>
            </w:tcBorders>
          </w:tcPr>
          <w:p w:rsidR="00114C88" w:rsidRDefault="00114C88" w:rsidP="00114C88">
            <w:r>
              <w:rPr>
                <w:lang w:val="kk-KZ"/>
              </w:rPr>
              <w:t>0</w:t>
            </w:r>
            <w:r w:rsidRPr="00D61B56">
              <w:rPr>
                <w:lang w:val="kk-KZ"/>
              </w:rPr>
              <w:t>%</w:t>
            </w:r>
          </w:p>
        </w:tc>
        <w:tc>
          <w:tcPr>
            <w:tcW w:w="1780" w:type="dxa"/>
            <w:tcBorders>
              <w:top w:val="single" w:sz="4" w:space="0" w:color="auto"/>
              <w:left w:val="single" w:sz="4" w:space="0" w:color="auto"/>
              <w:bottom w:val="single" w:sz="4" w:space="0" w:color="auto"/>
              <w:right w:val="single" w:sz="4" w:space="0" w:color="auto"/>
            </w:tcBorders>
          </w:tcPr>
          <w:p w:rsidR="00114C88" w:rsidRDefault="00114C88" w:rsidP="00114C88">
            <w:r>
              <w:rPr>
                <w:lang w:val="kk-KZ"/>
              </w:rPr>
              <w:t>0</w:t>
            </w:r>
            <w:r w:rsidRPr="00D61B56">
              <w:rPr>
                <w:lang w:val="kk-KZ"/>
              </w:rPr>
              <w:t>%</w:t>
            </w:r>
          </w:p>
        </w:tc>
      </w:tr>
      <w:tr w:rsidR="00536C46" w:rsidRPr="00B7631C" w:rsidTr="00EC2E5A">
        <w:tc>
          <w:tcPr>
            <w:tcW w:w="3828" w:type="dxa"/>
            <w:tcBorders>
              <w:top w:val="single" w:sz="4" w:space="0" w:color="auto"/>
              <w:left w:val="single" w:sz="4" w:space="0" w:color="auto"/>
              <w:bottom w:val="single" w:sz="4" w:space="0" w:color="auto"/>
              <w:right w:val="single" w:sz="4" w:space="0" w:color="auto"/>
            </w:tcBorders>
            <w:hideMark/>
          </w:tcPr>
          <w:p w:rsidR="00536C46" w:rsidRPr="009151A8" w:rsidRDefault="00536C46" w:rsidP="00536C46">
            <w:pPr>
              <w:spacing w:after="0" w:line="240" w:lineRule="auto"/>
              <w:rPr>
                <w:szCs w:val="24"/>
                <w:lang w:val="kk-KZ"/>
              </w:rPr>
            </w:pPr>
            <w:r w:rsidRPr="009151A8">
              <w:rPr>
                <w:szCs w:val="24"/>
                <w:lang w:val="kk-KZ"/>
              </w:rPr>
              <w:t xml:space="preserve">10. Оқу-материалдық база тәрбиеленушілердіңдамуына жағдай жасауға ықпал етеді </w:t>
            </w:r>
          </w:p>
        </w:tc>
        <w:tc>
          <w:tcPr>
            <w:tcW w:w="1415" w:type="dxa"/>
            <w:tcBorders>
              <w:top w:val="single" w:sz="4" w:space="0" w:color="auto"/>
              <w:left w:val="single" w:sz="4" w:space="0" w:color="auto"/>
              <w:bottom w:val="single" w:sz="4" w:space="0" w:color="auto"/>
              <w:right w:val="single" w:sz="4" w:space="0" w:color="auto"/>
            </w:tcBorders>
          </w:tcPr>
          <w:p w:rsidR="00536C46" w:rsidRPr="00536C46" w:rsidRDefault="00536C46" w:rsidP="00536C46">
            <w:pPr>
              <w:spacing w:after="0" w:line="240" w:lineRule="auto"/>
              <w:rPr>
                <w:szCs w:val="24"/>
                <w:lang w:val="kk-KZ"/>
              </w:rPr>
            </w:pPr>
            <w:r>
              <w:rPr>
                <w:szCs w:val="24"/>
                <w:lang w:val="kk-KZ"/>
              </w:rPr>
              <w:t>94</w:t>
            </w:r>
            <w:r>
              <w:rPr>
                <w:lang w:val="kk-KZ"/>
              </w:rPr>
              <w:t>%</w:t>
            </w:r>
          </w:p>
        </w:tc>
        <w:tc>
          <w:tcPr>
            <w:tcW w:w="1457" w:type="dxa"/>
            <w:tcBorders>
              <w:top w:val="single" w:sz="4" w:space="0" w:color="auto"/>
              <w:left w:val="single" w:sz="4" w:space="0" w:color="auto"/>
              <w:bottom w:val="single" w:sz="4" w:space="0" w:color="auto"/>
              <w:right w:val="single" w:sz="4" w:space="0" w:color="auto"/>
            </w:tcBorders>
          </w:tcPr>
          <w:p w:rsidR="00536C46" w:rsidRPr="00536C46" w:rsidRDefault="00536C46" w:rsidP="00536C46">
            <w:pPr>
              <w:spacing w:after="0" w:line="240" w:lineRule="auto"/>
              <w:rPr>
                <w:szCs w:val="24"/>
                <w:lang w:val="kk-KZ"/>
              </w:rPr>
            </w:pPr>
            <w:r>
              <w:rPr>
                <w:szCs w:val="24"/>
                <w:lang w:val="kk-KZ"/>
              </w:rPr>
              <w:t>6</w:t>
            </w:r>
            <w:r>
              <w:rPr>
                <w:lang w:val="kk-KZ"/>
              </w:rPr>
              <w:t>%</w:t>
            </w:r>
          </w:p>
        </w:tc>
        <w:tc>
          <w:tcPr>
            <w:tcW w:w="1780" w:type="dxa"/>
            <w:tcBorders>
              <w:top w:val="single" w:sz="4" w:space="0" w:color="auto"/>
              <w:left w:val="single" w:sz="4" w:space="0" w:color="auto"/>
              <w:bottom w:val="single" w:sz="4" w:space="0" w:color="auto"/>
              <w:right w:val="single" w:sz="4" w:space="0" w:color="auto"/>
            </w:tcBorders>
          </w:tcPr>
          <w:p w:rsidR="00536C46" w:rsidRDefault="00536C46" w:rsidP="00536C46">
            <w:r>
              <w:rPr>
                <w:lang w:val="kk-KZ"/>
              </w:rPr>
              <w:t>0</w:t>
            </w:r>
            <w:r w:rsidRPr="00D61B56">
              <w:rPr>
                <w:lang w:val="kk-KZ"/>
              </w:rPr>
              <w:t>%</w:t>
            </w:r>
          </w:p>
        </w:tc>
        <w:tc>
          <w:tcPr>
            <w:tcW w:w="1780" w:type="dxa"/>
            <w:tcBorders>
              <w:top w:val="single" w:sz="4" w:space="0" w:color="auto"/>
              <w:left w:val="single" w:sz="4" w:space="0" w:color="auto"/>
              <w:bottom w:val="single" w:sz="4" w:space="0" w:color="auto"/>
              <w:right w:val="single" w:sz="4" w:space="0" w:color="auto"/>
            </w:tcBorders>
          </w:tcPr>
          <w:p w:rsidR="00536C46" w:rsidRDefault="00536C46" w:rsidP="00536C46">
            <w:r>
              <w:rPr>
                <w:lang w:val="kk-KZ"/>
              </w:rPr>
              <w:t>0</w:t>
            </w:r>
            <w:r w:rsidRPr="00D61B56">
              <w:rPr>
                <w:lang w:val="kk-KZ"/>
              </w:rPr>
              <w:t>%</w:t>
            </w:r>
          </w:p>
        </w:tc>
      </w:tr>
      <w:tr w:rsidR="00114C88" w:rsidRPr="00694206" w:rsidTr="00EC2E5A">
        <w:tc>
          <w:tcPr>
            <w:tcW w:w="3828" w:type="dxa"/>
            <w:tcBorders>
              <w:top w:val="single" w:sz="4" w:space="0" w:color="auto"/>
              <w:left w:val="single" w:sz="4" w:space="0" w:color="auto"/>
              <w:bottom w:val="single" w:sz="4" w:space="0" w:color="auto"/>
              <w:right w:val="single" w:sz="4" w:space="0" w:color="auto"/>
            </w:tcBorders>
            <w:hideMark/>
          </w:tcPr>
          <w:p w:rsidR="00114C88" w:rsidRPr="009151A8" w:rsidRDefault="00114C88" w:rsidP="00114C88">
            <w:pPr>
              <w:spacing w:after="0" w:line="240" w:lineRule="auto"/>
              <w:rPr>
                <w:szCs w:val="24"/>
                <w:lang w:val="kk-KZ"/>
              </w:rPr>
            </w:pPr>
            <w:r w:rsidRPr="009151A8">
              <w:rPr>
                <w:szCs w:val="24"/>
                <w:lang w:val="kk-KZ"/>
              </w:rPr>
              <w:t>11. Ұжымда қолайлы моральдық-психологиялық ахуал бар</w:t>
            </w:r>
          </w:p>
        </w:tc>
        <w:tc>
          <w:tcPr>
            <w:tcW w:w="1415" w:type="dxa"/>
            <w:tcBorders>
              <w:top w:val="single" w:sz="4" w:space="0" w:color="auto"/>
              <w:left w:val="single" w:sz="4" w:space="0" w:color="auto"/>
              <w:bottom w:val="single" w:sz="4" w:space="0" w:color="auto"/>
              <w:right w:val="single" w:sz="4" w:space="0" w:color="auto"/>
            </w:tcBorders>
          </w:tcPr>
          <w:p w:rsidR="00114C88" w:rsidRPr="00536C46" w:rsidRDefault="00114C88" w:rsidP="00114C88">
            <w:pPr>
              <w:spacing w:after="0" w:line="240" w:lineRule="auto"/>
              <w:rPr>
                <w:szCs w:val="24"/>
                <w:lang w:val="kk-KZ"/>
              </w:rPr>
            </w:pPr>
            <w:r>
              <w:rPr>
                <w:szCs w:val="24"/>
                <w:lang w:val="kk-KZ"/>
              </w:rPr>
              <w:t>100</w:t>
            </w:r>
            <w:r>
              <w:rPr>
                <w:lang w:val="kk-KZ"/>
              </w:rPr>
              <w:t>%</w:t>
            </w:r>
          </w:p>
        </w:tc>
        <w:tc>
          <w:tcPr>
            <w:tcW w:w="1457" w:type="dxa"/>
            <w:tcBorders>
              <w:top w:val="single" w:sz="4" w:space="0" w:color="auto"/>
              <w:left w:val="single" w:sz="4" w:space="0" w:color="auto"/>
              <w:bottom w:val="single" w:sz="4" w:space="0" w:color="auto"/>
              <w:right w:val="single" w:sz="4" w:space="0" w:color="auto"/>
            </w:tcBorders>
          </w:tcPr>
          <w:p w:rsidR="00114C88" w:rsidRPr="00536C46" w:rsidRDefault="00114C88" w:rsidP="00114C88">
            <w:pPr>
              <w:spacing w:after="0" w:line="240" w:lineRule="auto"/>
              <w:rPr>
                <w:szCs w:val="24"/>
                <w:lang w:val="kk-KZ"/>
              </w:rPr>
            </w:pPr>
            <w:r>
              <w:rPr>
                <w:szCs w:val="24"/>
                <w:lang w:val="kk-KZ"/>
              </w:rPr>
              <w:t>0</w:t>
            </w:r>
            <w:r>
              <w:rPr>
                <w:lang w:val="kk-KZ"/>
              </w:rPr>
              <w:t>%</w:t>
            </w:r>
          </w:p>
        </w:tc>
        <w:tc>
          <w:tcPr>
            <w:tcW w:w="1780" w:type="dxa"/>
            <w:tcBorders>
              <w:top w:val="single" w:sz="4" w:space="0" w:color="auto"/>
              <w:left w:val="single" w:sz="4" w:space="0" w:color="auto"/>
              <w:bottom w:val="single" w:sz="4" w:space="0" w:color="auto"/>
              <w:right w:val="single" w:sz="4" w:space="0" w:color="auto"/>
            </w:tcBorders>
          </w:tcPr>
          <w:p w:rsidR="00114C88" w:rsidRDefault="00114C88" w:rsidP="00114C88">
            <w:r>
              <w:rPr>
                <w:lang w:val="kk-KZ"/>
              </w:rPr>
              <w:t>0</w:t>
            </w:r>
            <w:r w:rsidRPr="00D61B56">
              <w:rPr>
                <w:lang w:val="kk-KZ"/>
              </w:rPr>
              <w:t>%</w:t>
            </w:r>
          </w:p>
        </w:tc>
        <w:tc>
          <w:tcPr>
            <w:tcW w:w="1780" w:type="dxa"/>
            <w:tcBorders>
              <w:top w:val="single" w:sz="4" w:space="0" w:color="auto"/>
              <w:left w:val="single" w:sz="4" w:space="0" w:color="auto"/>
              <w:bottom w:val="single" w:sz="4" w:space="0" w:color="auto"/>
              <w:right w:val="single" w:sz="4" w:space="0" w:color="auto"/>
            </w:tcBorders>
          </w:tcPr>
          <w:p w:rsidR="00114C88" w:rsidRDefault="00114C88" w:rsidP="00114C88">
            <w:r>
              <w:rPr>
                <w:lang w:val="kk-KZ"/>
              </w:rPr>
              <w:t>0</w:t>
            </w:r>
            <w:r w:rsidRPr="00D61B56">
              <w:rPr>
                <w:lang w:val="kk-KZ"/>
              </w:rPr>
              <w:t>%</w:t>
            </w:r>
          </w:p>
        </w:tc>
      </w:tr>
      <w:tr w:rsidR="00114C88" w:rsidRPr="00B7631C" w:rsidTr="00EC2E5A">
        <w:tc>
          <w:tcPr>
            <w:tcW w:w="3828" w:type="dxa"/>
            <w:tcBorders>
              <w:top w:val="single" w:sz="4" w:space="0" w:color="auto"/>
              <w:left w:val="single" w:sz="4" w:space="0" w:color="auto"/>
              <w:bottom w:val="single" w:sz="4" w:space="0" w:color="auto"/>
              <w:right w:val="single" w:sz="4" w:space="0" w:color="auto"/>
            </w:tcBorders>
            <w:hideMark/>
          </w:tcPr>
          <w:p w:rsidR="00114C88" w:rsidRPr="009151A8" w:rsidRDefault="00114C88" w:rsidP="00114C88">
            <w:pPr>
              <w:spacing w:after="0" w:line="240" w:lineRule="auto"/>
              <w:rPr>
                <w:szCs w:val="24"/>
                <w:lang w:val="kk-KZ"/>
              </w:rPr>
            </w:pPr>
            <w:r w:rsidRPr="009151A8">
              <w:rPr>
                <w:szCs w:val="24"/>
                <w:lang w:val="kk-KZ"/>
              </w:rPr>
              <w:t>12. Тамақтану сапасы талапқа сай және мектеп жасына дейінгі балалар үшін теңдестірілген</w:t>
            </w:r>
          </w:p>
        </w:tc>
        <w:tc>
          <w:tcPr>
            <w:tcW w:w="1415" w:type="dxa"/>
            <w:tcBorders>
              <w:top w:val="single" w:sz="4" w:space="0" w:color="auto"/>
              <w:left w:val="single" w:sz="4" w:space="0" w:color="auto"/>
              <w:bottom w:val="single" w:sz="4" w:space="0" w:color="auto"/>
              <w:right w:val="single" w:sz="4" w:space="0" w:color="auto"/>
            </w:tcBorders>
          </w:tcPr>
          <w:p w:rsidR="00114C88" w:rsidRPr="00536C46" w:rsidRDefault="00114C88" w:rsidP="00114C88">
            <w:pPr>
              <w:spacing w:after="0" w:line="240" w:lineRule="auto"/>
              <w:rPr>
                <w:szCs w:val="24"/>
                <w:lang w:val="kk-KZ"/>
              </w:rPr>
            </w:pPr>
            <w:r>
              <w:rPr>
                <w:szCs w:val="24"/>
                <w:lang w:val="kk-KZ"/>
              </w:rPr>
              <w:t>100</w:t>
            </w:r>
            <w:r>
              <w:rPr>
                <w:lang w:val="kk-KZ"/>
              </w:rPr>
              <w:t>%</w:t>
            </w:r>
          </w:p>
        </w:tc>
        <w:tc>
          <w:tcPr>
            <w:tcW w:w="1457" w:type="dxa"/>
            <w:tcBorders>
              <w:top w:val="single" w:sz="4" w:space="0" w:color="auto"/>
              <w:left w:val="single" w:sz="4" w:space="0" w:color="auto"/>
              <w:bottom w:val="single" w:sz="4" w:space="0" w:color="auto"/>
              <w:right w:val="single" w:sz="4" w:space="0" w:color="auto"/>
            </w:tcBorders>
          </w:tcPr>
          <w:p w:rsidR="00114C88" w:rsidRPr="00536C46" w:rsidRDefault="00114C88" w:rsidP="00114C88">
            <w:pPr>
              <w:spacing w:after="0" w:line="240" w:lineRule="auto"/>
              <w:rPr>
                <w:szCs w:val="24"/>
                <w:lang w:val="kk-KZ"/>
              </w:rPr>
            </w:pPr>
            <w:r>
              <w:rPr>
                <w:szCs w:val="24"/>
                <w:lang w:val="kk-KZ"/>
              </w:rPr>
              <w:t>0</w:t>
            </w:r>
            <w:r>
              <w:rPr>
                <w:lang w:val="kk-KZ"/>
              </w:rPr>
              <w:t>%</w:t>
            </w:r>
          </w:p>
        </w:tc>
        <w:tc>
          <w:tcPr>
            <w:tcW w:w="1780" w:type="dxa"/>
            <w:tcBorders>
              <w:top w:val="single" w:sz="4" w:space="0" w:color="auto"/>
              <w:left w:val="single" w:sz="4" w:space="0" w:color="auto"/>
              <w:bottom w:val="single" w:sz="4" w:space="0" w:color="auto"/>
              <w:right w:val="single" w:sz="4" w:space="0" w:color="auto"/>
            </w:tcBorders>
          </w:tcPr>
          <w:p w:rsidR="00114C88" w:rsidRDefault="00114C88" w:rsidP="00114C88">
            <w:r>
              <w:rPr>
                <w:lang w:val="kk-KZ"/>
              </w:rPr>
              <w:t>0</w:t>
            </w:r>
            <w:r w:rsidRPr="00D61B56">
              <w:rPr>
                <w:lang w:val="kk-KZ"/>
              </w:rPr>
              <w:t>%</w:t>
            </w:r>
          </w:p>
        </w:tc>
        <w:tc>
          <w:tcPr>
            <w:tcW w:w="1780" w:type="dxa"/>
            <w:tcBorders>
              <w:top w:val="single" w:sz="4" w:space="0" w:color="auto"/>
              <w:left w:val="single" w:sz="4" w:space="0" w:color="auto"/>
              <w:bottom w:val="single" w:sz="4" w:space="0" w:color="auto"/>
              <w:right w:val="single" w:sz="4" w:space="0" w:color="auto"/>
            </w:tcBorders>
          </w:tcPr>
          <w:p w:rsidR="00114C88" w:rsidRDefault="00114C88" w:rsidP="00114C88">
            <w:r>
              <w:rPr>
                <w:lang w:val="kk-KZ"/>
              </w:rPr>
              <w:t>0</w:t>
            </w:r>
            <w:r w:rsidRPr="00D61B56">
              <w:rPr>
                <w:lang w:val="kk-KZ"/>
              </w:rPr>
              <w:t>%</w:t>
            </w:r>
          </w:p>
        </w:tc>
      </w:tr>
      <w:tr w:rsidR="00114C88" w:rsidRPr="00B7631C" w:rsidTr="00EC2E5A">
        <w:tc>
          <w:tcPr>
            <w:tcW w:w="3828" w:type="dxa"/>
            <w:tcBorders>
              <w:top w:val="single" w:sz="4" w:space="0" w:color="auto"/>
              <w:left w:val="single" w:sz="4" w:space="0" w:color="auto"/>
              <w:bottom w:val="single" w:sz="4" w:space="0" w:color="auto"/>
              <w:right w:val="single" w:sz="4" w:space="0" w:color="auto"/>
            </w:tcBorders>
            <w:hideMark/>
          </w:tcPr>
          <w:p w:rsidR="00114C88" w:rsidRPr="009151A8" w:rsidRDefault="00114C88" w:rsidP="00114C88">
            <w:pPr>
              <w:spacing w:after="0" w:line="240" w:lineRule="auto"/>
              <w:rPr>
                <w:szCs w:val="24"/>
                <w:lang w:val="kk-KZ"/>
              </w:rPr>
            </w:pPr>
            <w:r w:rsidRPr="009151A8">
              <w:rPr>
                <w:szCs w:val="24"/>
                <w:lang w:val="kk-KZ"/>
              </w:rPr>
              <w:t>13. Әріптестер мейірімді және әрқашан көмектесуге дайын</w:t>
            </w:r>
          </w:p>
        </w:tc>
        <w:tc>
          <w:tcPr>
            <w:tcW w:w="1415" w:type="dxa"/>
            <w:tcBorders>
              <w:top w:val="single" w:sz="4" w:space="0" w:color="auto"/>
              <w:left w:val="single" w:sz="4" w:space="0" w:color="auto"/>
              <w:bottom w:val="single" w:sz="4" w:space="0" w:color="auto"/>
              <w:right w:val="single" w:sz="4" w:space="0" w:color="auto"/>
            </w:tcBorders>
          </w:tcPr>
          <w:p w:rsidR="00114C88" w:rsidRPr="00536C46" w:rsidRDefault="00114C88" w:rsidP="00114C88">
            <w:pPr>
              <w:spacing w:after="0" w:line="240" w:lineRule="auto"/>
              <w:rPr>
                <w:szCs w:val="24"/>
                <w:lang w:val="kk-KZ"/>
              </w:rPr>
            </w:pPr>
            <w:r>
              <w:rPr>
                <w:szCs w:val="24"/>
                <w:lang w:val="kk-KZ"/>
              </w:rPr>
              <w:t>100</w:t>
            </w:r>
            <w:r>
              <w:rPr>
                <w:lang w:val="kk-KZ"/>
              </w:rPr>
              <w:t>%</w:t>
            </w:r>
          </w:p>
        </w:tc>
        <w:tc>
          <w:tcPr>
            <w:tcW w:w="1457" w:type="dxa"/>
            <w:tcBorders>
              <w:top w:val="single" w:sz="4" w:space="0" w:color="auto"/>
              <w:left w:val="single" w:sz="4" w:space="0" w:color="auto"/>
              <w:bottom w:val="single" w:sz="4" w:space="0" w:color="auto"/>
              <w:right w:val="single" w:sz="4" w:space="0" w:color="auto"/>
            </w:tcBorders>
          </w:tcPr>
          <w:p w:rsidR="00114C88" w:rsidRPr="00536C46" w:rsidRDefault="00114C88" w:rsidP="00114C88">
            <w:pPr>
              <w:spacing w:after="0" w:line="240" w:lineRule="auto"/>
              <w:rPr>
                <w:szCs w:val="24"/>
                <w:lang w:val="kk-KZ"/>
              </w:rPr>
            </w:pPr>
            <w:r>
              <w:rPr>
                <w:szCs w:val="24"/>
                <w:lang w:val="kk-KZ"/>
              </w:rPr>
              <w:t>0</w:t>
            </w:r>
            <w:r>
              <w:rPr>
                <w:lang w:val="kk-KZ"/>
              </w:rPr>
              <w:t>%</w:t>
            </w:r>
          </w:p>
        </w:tc>
        <w:tc>
          <w:tcPr>
            <w:tcW w:w="1780" w:type="dxa"/>
            <w:tcBorders>
              <w:top w:val="single" w:sz="4" w:space="0" w:color="auto"/>
              <w:left w:val="single" w:sz="4" w:space="0" w:color="auto"/>
              <w:bottom w:val="single" w:sz="4" w:space="0" w:color="auto"/>
              <w:right w:val="single" w:sz="4" w:space="0" w:color="auto"/>
            </w:tcBorders>
          </w:tcPr>
          <w:p w:rsidR="00114C88" w:rsidRDefault="00114C88" w:rsidP="00114C88">
            <w:r>
              <w:rPr>
                <w:lang w:val="kk-KZ"/>
              </w:rPr>
              <w:t>0</w:t>
            </w:r>
            <w:r w:rsidRPr="00D61B56">
              <w:rPr>
                <w:lang w:val="kk-KZ"/>
              </w:rPr>
              <w:t>%</w:t>
            </w:r>
          </w:p>
        </w:tc>
        <w:tc>
          <w:tcPr>
            <w:tcW w:w="1780" w:type="dxa"/>
            <w:tcBorders>
              <w:top w:val="single" w:sz="4" w:space="0" w:color="auto"/>
              <w:left w:val="single" w:sz="4" w:space="0" w:color="auto"/>
              <w:bottom w:val="single" w:sz="4" w:space="0" w:color="auto"/>
              <w:right w:val="single" w:sz="4" w:space="0" w:color="auto"/>
            </w:tcBorders>
          </w:tcPr>
          <w:p w:rsidR="00114C88" w:rsidRDefault="00114C88" w:rsidP="00114C88">
            <w:r>
              <w:rPr>
                <w:lang w:val="kk-KZ"/>
              </w:rPr>
              <w:t>0</w:t>
            </w:r>
            <w:r w:rsidRPr="00D61B56">
              <w:rPr>
                <w:lang w:val="kk-KZ"/>
              </w:rPr>
              <w:t>%</w:t>
            </w:r>
          </w:p>
        </w:tc>
      </w:tr>
      <w:tr w:rsidR="00536C46" w:rsidRPr="00B7631C" w:rsidTr="00EC2E5A">
        <w:tc>
          <w:tcPr>
            <w:tcW w:w="3828" w:type="dxa"/>
            <w:tcBorders>
              <w:top w:val="single" w:sz="4" w:space="0" w:color="auto"/>
              <w:left w:val="single" w:sz="4" w:space="0" w:color="auto"/>
              <w:bottom w:val="single" w:sz="4" w:space="0" w:color="auto"/>
              <w:right w:val="single" w:sz="4" w:space="0" w:color="auto"/>
            </w:tcBorders>
            <w:hideMark/>
          </w:tcPr>
          <w:p w:rsidR="00536C46" w:rsidRPr="009151A8" w:rsidRDefault="00536C46" w:rsidP="00536C46">
            <w:pPr>
              <w:spacing w:after="0" w:line="240" w:lineRule="auto"/>
              <w:rPr>
                <w:szCs w:val="24"/>
                <w:lang w:val="kk-KZ"/>
              </w:rPr>
            </w:pPr>
            <w:r w:rsidRPr="009151A8">
              <w:rPr>
                <w:szCs w:val="24"/>
                <w:lang w:val="kk-KZ"/>
              </w:rPr>
              <w:t>14. Сапалы оқыту процесін жүргізу үшін оқу-әдістемелік және техникалық құралдар базасы құрылды</w:t>
            </w:r>
          </w:p>
        </w:tc>
        <w:tc>
          <w:tcPr>
            <w:tcW w:w="1415" w:type="dxa"/>
            <w:tcBorders>
              <w:top w:val="single" w:sz="4" w:space="0" w:color="auto"/>
              <w:left w:val="single" w:sz="4" w:space="0" w:color="auto"/>
              <w:bottom w:val="single" w:sz="4" w:space="0" w:color="auto"/>
              <w:right w:val="single" w:sz="4" w:space="0" w:color="auto"/>
            </w:tcBorders>
          </w:tcPr>
          <w:p w:rsidR="00536C46" w:rsidRPr="00536C46" w:rsidRDefault="00536C46" w:rsidP="00536C46">
            <w:pPr>
              <w:spacing w:after="0" w:line="240" w:lineRule="auto"/>
              <w:rPr>
                <w:szCs w:val="24"/>
                <w:lang w:val="kk-KZ"/>
              </w:rPr>
            </w:pPr>
            <w:r>
              <w:rPr>
                <w:szCs w:val="24"/>
                <w:lang w:val="kk-KZ"/>
              </w:rPr>
              <w:t>94</w:t>
            </w:r>
            <w:r>
              <w:rPr>
                <w:lang w:val="kk-KZ"/>
              </w:rPr>
              <w:t>%</w:t>
            </w:r>
          </w:p>
        </w:tc>
        <w:tc>
          <w:tcPr>
            <w:tcW w:w="1457" w:type="dxa"/>
            <w:tcBorders>
              <w:top w:val="single" w:sz="4" w:space="0" w:color="auto"/>
              <w:left w:val="single" w:sz="4" w:space="0" w:color="auto"/>
              <w:bottom w:val="single" w:sz="4" w:space="0" w:color="auto"/>
              <w:right w:val="single" w:sz="4" w:space="0" w:color="auto"/>
            </w:tcBorders>
          </w:tcPr>
          <w:p w:rsidR="00536C46" w:rsidRPr="00536C46" w:rsidRDefault="00536C46" w:rsidP="00536C46">
            <w:pPr>
              <w:spacing w:after="0" w:line="240" w:lineRule="auto"/>
              <w:rPr>
                <w:szCs w:val="24"/>
                <w:lang w:val="kk-KZ"/>
              </w:rPr>
            </w:pPr>
            <w:r>
              <w:rPr>
                <w:szCs w:val="24"/>
                <w:lang w:val="kk-KZ"/>
              </w:rPr>
              <w:t>6</w:t>
            </w:r>
            <w:r>
              <w:rPr>
                <w:lang w:val="kk-KZ"/>
              </w:rPr>
              <w:t>%</w:t>
            </w:r>
          </w:p>
        </w:tc>
        <w:tc>
          <w:tcPr>
            <w:tcW w:w="1780" w:type="dxa"/>
            <w:tcBorders>
              <w:top w:val="single" w:sz="4" w:space="0" w:color="auto"/>
              <w:left w:val="single" w:sz="4" w:space="0" w:color="auto"/>
              <w:bottom w:val="single" w:sz="4" w:space="0" w:color="auto"/>
              <w:right w:val="single" w:sz="4" w:space="0" w:color="auto"/>
            </w:tcBorders>
          </w:tcPr>
          <w:p w:rsidR="00536C46" w:rsidRDefault="00536C46" w:rsidP="00536C46">
            <w:r>
              <w:rPr>
                <w:lang w:val="kk-KZ"/>
              </w:rPr>
              <w:t>0</w:t>
            </w:r>
            <w:r w:rsidRPr="00D61B56">
              <w:rPr>
                <w:lang w:val="kk-KZ"/>
              </w:rPr>
              <w:t>%</w:t>
            </w:r>
          </w:p>
        </w:tc>
        <w:tc>
          <w:tcPr>
            <w:tcW w:w="1780" w:type="dxa"/>
            <w:tcBorders>
              <w:top w:val="single" w:sz="4" w:space="0" w:color="auto"/>
              <w:left w:val="single" w:sz="4" w:space="0" w:color="auto"/>
              <w:bottom w:val="single" w:sz="4" w:space="0" w:color="auto"/>
              <w:right w:val="single" w:sz="4" w:space="0" w:color="auto"/>
            </w:tcBorders>
          </w:tcPr>
          <w:p w:rsidR="00536C46" w:rsidRDefault="00536C46" w:rsidP="00536C46">
            <w:r>
              <w:rPr>
                <w:lang w:val="kk-KZ"/>
              </w:rPr>
              <w:t>0</w:t>
            </w:r>
            <w:r w:rsidRPr="00D61B56">
              <w:rPr>
                <w:lang w:val="kk-KZ"/>
              </w:rPr>
              <w:t>%</w:t>
            </w:r>
          </w:p>
        </w:tc>
      </w:tr>
      <w:tr w:rsidR="00114C88" w:rsidRPr="00B7631C" w:rsidTr="00EC2E5A">
        <w:tc>
          <w:tcPr>
            <w:tcW w:w="3828" w:type="dxa"/>
            <w:tcBorders>
              <w:top w:val="single" w:sz="4" w:space="0" w:color="auto"/>
              <w:left w:val="single" w:sz="4" w:space="0" w:color="auto"/>
              <w:bottom w:val="single" w:sz="4" w:space="0" w:color="auto"/>
              <w:right w:val="single" w:sz="4" w:space="0" w:color="auto"/>
            </w:tcBorders>
            <w:hideMark/>
          </w:tcPr>
          <w:p w:rsidR="00114C88" w:rsidRPr="009151A8" w:rsidRDefault="00114C88" w:rsidP="00114C88">
            <w:pPr>
              <w:spacing w:after="0" w:line="240" w:lineRule="auto"/>
              <w:rPr>
                <w:szCs w:val="24"/>
                <w:lang w:val="kk-KZ"/>
              </w:rPr>
            </w:pPr>
            <w:r w:rsidRPr="009151A8">
              <w:rPr>
                <w:szCs w:val="24"/>
                <w:lang w:val="kk-KZ"/>
              </w:rPr>
              <w:t>15. Әр мұғалімнің кәсіби және шығармашылық өсуіне жағдай жасалған</w:t>
            </w:r>
          </w:p>
        </w:tc>
        <w:tc>
          <w:tcPr>
            <w:tcW w:w="1415" w:type="dxa"/>
            <w:tcBorders>
              <w:top w:val="single" w:sz="4" w:space="0" w:color="auto"/>
              <w:left w:val="single" w:sz="4" w:space="0" w:color="auto"/>
              <w:bottom w:val="single" w:sz="4" w:space="0" w:color="auto"/>
              <w:right w:val="single" w:sz="4" w:space="0" w:color="auto"/>
            </w:tcBorders>
          </w:tcPr>
          <w:p w:rsidR="00114C88" w:rsidRPr="00536C46" w:rsidRDefault="00114C88" w:rsidP="00114C88">
            <w:pPr>
              <w:spacing w:after="0" w:line="240" w:lineRule="auto"/>
              <w:rPr>
                <w:szCs w:val="24"/>
                <w:lang w:val="kk-KZ"/>
              </w:rPr>
            </w:pPr>
            <w:r>
              <w:rPr>
                <w:szCs w:val="24"/>
                <w:lang w:val="kk-KZ"/>
              </w:rPr>
              <w:t>100</w:t>
            </w:r>
            <w:r>
              <w:rPr>
                <w:lang w:val="kk-KZ"/>
              </w:rPr>
              <w:t>%</w:t>
            </w:r>
          </w:p>
        </w:tc>
        <w:tc>
          <w:tcPr>
            <w:tcW w:w="1457" w:type="dxa"/>
            <w:tcBorders>
              <w:top w:val="single" w:sz="4" w:space="0" w:color="auto"/>
              <w:left w:val="single" w:sz="4" w:space="0" w:color="auto"/>
              <w:bottom w:val="single" w:sz="4" w:space="0" w:color="auto"/>
              <w:right w:val="single" w:sz="4" w:space="0" w:color="auto"/>
            </w:tcBorders>
          </w:tcPr>
          <w:p w:rsidR="00114C88" w:rsidRPr="00536C46" w:rsidRDefault="00114C88" w:rsidP="00114C88">
            <w:pPr>
              <w:spacing w:after="0" w:line="240" w:lineRule="auto"/>
              <w:rPr>
                <w:szCs w:val="24"/>
                <w:lang w:val="kk-KZ"/>
              </w:rPr>
            </w:pPr>
            <w:r>
              <w:rPr>
                <w:szCs w:val="24"/>
                <w:lang w:val="kk-KZ"/>
              </w:rPr>
              <w:t>0</w:t>
            </w:r>
            <w:r>
              <w:rPr>
                <w:lang w:val="kk-KZ"/>
              </w:rPr>
              <w:t>%</w:t>
            </w:r>
          </w:p>
        </w:tc>
        <w:tc>
          <w:tcPr>
            <w:tcW w:w="1780" w:type="dxa"/>
            <w:tcBorders>
              <w:top w:val="single" w:sz="4" w:space="0" w:color="auto"/>
              <w:left w:val="single" w:sz="4" w:space="0" w:color="auto"/>
              <w:bottom w:val="single" w:sz="4" w:space="0" w:color="auto"/>
              <w:right w:val="single" w:sz="4" w:space="0" w:color="auto"/>
            </w:tcBorders>
          </w:tcPr>
          <w:p w:rsidR="00114C88" w:rsidRDefault="00114C88" w:rsidP="00114C88">
            <w:r>
              <w:rPr>
                <w:lang w:val="kk-KZ"/>
              </w:rPr>
              <w:t>0</w:t>
            </w:r>
            <w:r w:rsidRPr="00D61B56">
              <w:rPr>
                <w:lang w:val="kk-KZ"/>
              </w:rPr>
              <w:t>%</w:t>
            </w:r>
          </w:p>
        </w:tc>
        <w:tc>
          <w:tcPr>
            <w:tcW w:w="1780" w:type="dxa"/>
            <w:tcBorders>
              <w:top w:val="single" w:sz="4" w:space="0" w:color="auto"/>
              <w:left w:val="single" w:sz="4" w:space="0" w:color="auto"/>
              <w:bottom w:val="single" w:sz="4" w:space="0" w:color="auto"/>
              <w:right w:val="single" w:sz="4" w:space="0" w:color="auto"/>
            </w:tcBorders>
          </w:tcPr>
          <w:p w:rsidR="00114C88" w:rsidRDefault="00114C88" w:rsidP="00114C88">
            <w:r>
              <w:rPr>
                <w:lang w:val="kk-KZ"/>
              </w:rPr>
              <w:t>0</w:t>
            </w:r>
            <w:r w:rsidRPr="00D61B56">
              <w:rPr>
                <w:lang w:val="kk-KZ"/>
              </w:rPr>
              <w:t>%</w:t>
            </w:r>
          </w:p>
        </w:tc>
      </w:tr>
      <w:tr w:rsidR="00536C46" w:rsidRPr="00B7631C" w:rsidTr="00EC2E5A">
        <w:tc>
          <w:tcPr>
            <w:tcW w:w="3828" w:type="dxa"/>
            <w:tcBorders>
              <w:top w:val="single" w:sz="4" w:space="0" w:color="auto"/>
              <w:left w:val="single" w:sz="4" w:space="0" w:color="auto"/>
              <w:bottom w:val="single" w:sz="4" w:space="0" w:color="auto"/>
              <w:right w:val="single" w:sz="4" w:space="0" w:color="auto"/>
            </w:tcBorders>
            <w:hideMark/>
          </w:tcPr>
          <w:p w:rsidR="00536C46" w:rsidRPr="009151A8" w:rsidRDefault="00536C46" w:rsidP="00536C46">
            <w:pPr>
              <w:spacing w:after="0" w:line="240" w:lineRule="auto"/>
              <w:rPr>
                <w:szCs w:val="24"/>
                <w:lang w:val="kk-KZ"/>
              </w:rPr>
            </w:pPr>
            <w:r w:rsidRPr="009151A8">
              <w:rPr>
                <w:szCs w:val="24"/>
                <w:lang w:val="kk-KZ"/>
              </w:rPr>
              <w:t>16. Мектепке дейінгі ұйым әкімшілігі жұмыста педагогтарды көтермелеуді қолданады</w:t>
            </w:r>
          </w:p>
        </w:tc>
        <w:tc>
          <w:tcPr>
            <w:tcW w:w="1415" w:type="dxa"/>
            <w:tcBorders>
              <w:top w:val="single" w:sz="4" w:space="0" w:color="auto"/>
              <w:left w:val="single" w:sz="4" w:space="0" w:color="auto"/>
              <w:bottom w:val="single" w:sz="4" w:space="0" w:color="auto"/>
              <w:right w:val="single" w:sz="4" w:space="0" w:color="auto"/>
            </w:tcBorders>
          </w:tcPr>
          <w:p w:rsidR="00536C46" w:rsidRPr="00536C46" w:rsidRDefault="00536C46" w:rsidP="00536C46">
            <w:pPr>
              <w:spacing w:after="0" w:line="240" w:lineRule="auto"/>
              <w:rPr>
                <w:szCs w:val="24"/>
                <w:lang w:val="kk-KZ"/>
              </w:rPr>
            </w:pPr>
            <w:r>
              <w:rPr>
                <w:szCs w:val="24"/>
                <w:lang w:val="kk-KZ"/>
              </w:rPr>
              <w:t>94</w:t>
            </w:r>
            <w:r>
              <w:rPr>
                <w:lang w:val="kk-KZ"/>
              </w:rPr>
              <w:t>%</w:t>
            </w:r>
          </w:p>
        </w:tc>
        <w:tc>
          <w:tcPr>
            <w:tcW w:w="1457" w:type="dxa"/>
            <w:tcBorders>
              <w:top w:val="single" w:sz="4" w:space="0" w:color="auto"/>
              <w:left w:val="single" w:sz="4" w:space="0" w:color="auto"/>
              <w:bottom w:val="single" w:sz="4" w:space="0" w:color="auto"/>
              <w:right w:val="single" w:sz="4" w:space="0" w:color="auto"/>
            </w:tcBorders>
          </w:tcPr>
          <w:p w:rsidR="00536C46" w:rsidRPr="00536C46" w:rsidRDefault="00536C46" w:rsidP="00536C46">
            <w:pPr>
              <w:spacing w:after="0" w:line="240" w:lineRule="auto"/>
              <w:rPr>
                <w:szCs w:val="24"/>
                <w:lang w:val="kk-KZ"/>
              </w:rPr>
            </w:pPr>
            <w:r>
              <w:rPr>
                <w:szCs w:val="24"/>
                <w:lang w:val="kk-KZ"/>
              </w:rPr>
              <w:t>6</w:t>
            </w:r>
            <w:r>
              <w:rPr>
                <w:lang w:val="kk-KZ"/>
              </w:rPr>
              <w:t>%</w:t>
            </w:r>
          </w:p>
        </w:tc>
        <w:tc>
          <w:tcPr>
            <w:tcW w:w="1780" w:type="dxa"/>
            <w:tcBorders>
              <w:top w:val="single" w:sz="4" w:space="0" w:color="auto"/>
              <w:left w:val="single" w:sz="4" w:space="0" w:color="auto"/>
              <w:bottom w:val="single" w:sz="4" w:space="0" w:color="auto"/>
              <w:right w:val="single" w:sz="4" w:space="0" w:color="auto"/>
            </w:tcBorders>
          </w:tcPr>
          <w:p w:rsidR="00536C46" w:rsidRDefault="00536C46" w:rsidP="00536C46">
            <w:r>
              <w:rPr>
                <w:lang w:val="kk-KZ"/>
              </w:rPr>
              <w:t>0</w:t>
            </w:r>
            <w:r w:rsidRPr="00D61B56">
              <w:rPr>
                <w:lang w:val="kk-KZ"/>
              </w:rPr>
              <w:t>%</w:t>
            </w:r>
          </w:p>
        </w:tc>
        <w:tc>
          <w:tcPr>
            <w:tcW w:w="1780" w:type="dxa"/>
            <w:tcBorders>
              <w:top w:val="single" w:sz="4" w:space="0" w:color="auto"/>
              <w:left w:val="single" w:sz="4" w:space="0" w:color="auto"/>
              <w:bottom w:val="single" w:sz="4" w:space="0" w:color="auto"/>
              <w:right w:val="single" w:sz="4" w:space="0" w:color="auto"/>
            </w:tcBorders>
          </w:tcPr>
          <w:p w:rsidR="00536C46" w:rsidRDefault="00536C46" w:rsidP="00536C46">
            <w:r>
              <w:rPr>
                <w:lang w:val="kk-KZ"/>
              </w:rPr>
              <w:t>0</w:t>
            </w:r>
            <w:r w:rsidRPr="00D61B56">
              <w:rPr>
                <w:lang w:val="kk-KZ"/>
              </w:rPr>
              <w:t>%</w:t>
            </w:r>
          </w:p>
        </w:tc>
      </w:tr>
      <w:tr w:rsidR="00114C88" w:rsidRPr="00B7631C" w:rsidTr="00EC2E5A">
        <w:tc>
          <w:tcPr>
            <w:tcW w:w="3828" w:type="dxa"/>
            <w:tcBorders>
              <w:top w:val="single" w:sz="4" w:space="0" w:color="auto"/>
              <w:left w:val="single" w:sz="4" w:space="0" w:color="auto"/>
              <w:bottom w:val="single" w:sz="4" w:space="0" w:color="auto"/>
              <w:right w:val="single" w:sz="4" w:space="0" w:color="auto"/>
            </w:tcBorders>
            <w:hideMark/>
          </w:tcPr>
          <w:p w:rsidR="00114C88" w:rsidRPr="009151A8" w:rsidRDefault="00114C88" w:rsidP="00114C88">
            <w:pPr>
              <w:spacing w:after="0" w:line="240" w:lineRule="auto"/>
              <w:rPr>
                <w:szCs w:val="24"/>
                <w:lang w:val="kk-KZ"/>
              </w:rPr>
            </w:pPr>
            <w:r w:rsidRPr="009151A8">
              <w:rPr>
                <w:szCs w:val="24"/>
                <w:lang w:val="kk-KZ"/>
              </w:rPr>
              <w:t>17. Ата-аналар топ педагогтарының жұмысына қанағаттанады</w:t>
            </w:r>
          </w:p>
        </w:tc>
        <w:tc>
          <w:tcPr>
            <w:tcW w:w="1415" w:type="dxa"/>
            <w:tcBorders>
              <w:top w:val="single" w:sz="4" w:space="0" w:color="auto"/>
              <w:left w:val="single" w:sz="4" w:space="0" w:color="auto"/>
              <w:bottom w:val="single" w:sz="4" w:space="0" w:color="auto"/>
              <w:right w:val="single" w:sz="4" w:space="0" w:color="auto"/>
            </w:tcBorders>
          </w:tcPr>
          <w:p w:rsidR="00114C88" w:rsidRPr="00536C46" w:rsidRDefault="00114C88" w:rsidP="00114C88">
            <w:pPr>
              <w:spacing w:after="0" w:line="240" w:lineRule="auto"/>
              <w:rPr>
                <w:szCs w:val="24"/>
                <w:lang w:val="kk-KZ"/>
              </w:rPr>
            </w:pPr>
            <w:r>
              <w:rPr>
                <w:szCs w:val="24"/>
                <w:lang w:val="kk-KZ"/>
              </w:rPr>
              <w:t>100</w:t>
            </w:r>
            <w:r>
              <w:rPr>
                <w:lang w:val="kk-KZ"/>
              </w:rPr>
              <w:t>%</w:t>
            </w:r>
          </w:p>
        </w:tc>
        <w:tc>
          <w:tcPr>
            <w:tcW w:w="1457" w:type="dxa"/>
            <w:tcBorders>
              <w:top w:val="single" w:sz="4" w:space="0" w:color="auto"/>
              <w:left w:val="single" w:sz="4" w:space="0" w:color="auto"/>
              <w:bottom w:val="single" w:sz="4" w:space="0" w:color="auto"/>
              <w:right w:val="single" w:sz="4" w:space="0" w:color="auto"/>
            </w:tcBorders>
          </w:tcPr>
          <w:p w:rsidR="00114C88" w:rsidRPr="00536C46" w:rsidRDefault="00114C88" w:rsidP="00114C88">
            <w:pPr>
              <w:spacing w:after="0" w:line="240" w:lineRule="auto"/>
              <w:rPr>
                <w:szCs w:val="24"/>
                <w:lang w:val="kk-KZ"/>
              </w:rPr>
            </w:pPr>
            <w:r>
              <w:rPr>
                <w:szCs w:val="24"/>
                <w:lang w:val="kk-KZ"/>
              </w:rPr>
              <w:t>0</w:t>
            </w:r>
            <w:r>
              <w:rPr>
                <w:lang w:val="kk-KZ"/>
              </w:rPr>
              <w:t>%</w:t>
            </w:r>
          </w:p>
        </w:tc>
        <w:tc>
          <w:tcPr>
            <w:tcW w:w="1780" w:type="dxa"/>
            <w:tcBorders>
              <w:top w:val="single" w:sz="4" w:space="0" w:color="auto"/>
              <w:left w:val="single" w:sz="4" w:space="0" w:color="auto"/>
              <w:bottom w:val="single" w:sz="4" w:space="0" w:color="auto"/>
              <w:right w:val="single" w:sz="4" w:space="0" w:color="auto"/>
            </w:tcBorders>
          </w:tcPr>
          <w:p w:rsidR="00114C88" w:rsidRDefault="00114C88" w:rsidP="00114C88">
            <w:r>
              <w:rPr>
                <w:lang w:val="kk-KZ"/>
              </w:rPr>
              <w:t>0</w:t>
            </w:r>
            <w:r w:rsidRPr="00D61B56">
              <w:rPr>
                <w:lang w:val="kk-KZ"/>
              </w:rPr>
              <w:t>%</w:t>
            </w:r>
          </w:p>
        </w:tc>
        <w:tc>
          <w:tcPr>
            <w:tcW w:w="1780" w:type="dxa"/>
            <w:tcBorders>
              <w:top w:val="single" w:sz="4" w:space="0" w:color="auto"/>
              <w:left w:val="single" w:sz="4" w:space="0" w:color="auto"/>
              <w:bottom w:val="single" w:sz="4" w:space="0" w:color="auto"/>
              <w:right w:val="single" w:sz="4" w:space="0" w:color="auto"/>
            </w:tcBorders>
          </w:tcPr>
          <w:p w:rsidR="00114C88" w:rsidRDefault="00114C88" w:rsidP="00114C88">
            <w:r>
              <w:rPr>
                <w:lang w:val="kk-KZ"/>
              </w:rPr>
              <w:t>0</w:t>
            </w:r>
            <w:r w:rsidRPr="00D61B56">
              <w:rPr>
                <w:lang w:val="kk-KZ"/>
              </w:rPr>
              <w:t>%</w:t>
            </w:r>
          </w:p>
        </w:tc>
      </w:tr>
      <w:tr w:rsidR="00536C46" w:rsidRPr="00B7631C" w:rsidTr="00EC2E5A">
        <w:tc>
          <w:tcPr>
            <w:tcW w:w="3828" w:type="dxa"/>
            <w:tcBorders>
              <w:top w:val="single" w:sz="4" w:space="0" w:color="auto"/>
              <w:left w:val="single" w:sz="4" w:space="0" w:color="auto"/>
              <w:bottom w:val="single" w:sz="4" w:space="0" w:color="auto"/>
              <w:right w:val="single" w:sz="4" w:space="0" w:color="auto"/>
            </w:tcBorders>
            <w:hideMark/>
          </w:tcPr>
          <w:p w:rsidR="00536C46" w:rsidRPr="009151A8" w:rsidRDefault="00536C46" w:rsidP="00536C46">
            <w:pPr>
              <w:spacing w:after="0" w:line="240" w:lineRule="auto"/>
              <w:rPr>
                <w:szCs w:val="24"/>
                <w:lang w:val="kk-KZ"/>
              </w:rPr>
            </w:pPr>
            <w:r w:rsidRPr="009151A8">
              <w:rPr>
                <w:szCs w:val="24"/>
                <w:lang w:val="kk-KZ"/>
              </w:rPr>
              <w:t xml:space="preserve">18. Мектепке дейінгі ұйымда ереже белгіленген-тексерушілеүшін ақша жиналды </w:t>
            </w:r>
          </w:p>
        </w:tc>
        <w:tc>
          <w:tcPr>
            <w:tcW w:w="1415" w:type="dxa"/>
            <w:tcBorders>
              <w:top w:val="single" w:sz="4" w:space="0" w:color="auto"/>
              <w:left w:val="single" w:sz="4" w:space="0" w:color="auto"/>
              <w:bottom w:val="single" w:sz="4" w:space="0" w:color="auto"/>
              <w:right w:val="single" w:sz="4" w:space="0" w:color="auto"/>
            </w:tcBorders>
          </w:tcPr>
          <w:p w:rsidR="00536C46" w:rsidRDefault="00536C46" w:rsidP="00536C46">
            <w:r>
              <w:rPr>
                <w:lang w:val="kk-KZ"/>
              </w:rPr>
              <w:t>0</w:t>
            </w:r>
            <w:r w:rsidRPr="00D61B56">
              <w:rPr>
                <w:lang w:val="kk-KZ"/>
              </w:rPr>
              <w:t>%</w:t>
            </w:r>
          </w:p>
        </w:tc>
        <w:tc>
          <w:tcPr>
            <w:tcW w:w="1457" w:type="dxa"/>
            <w:tcBorders>
              <w:top w:val="single" w:sz="4" w:space="0" w:color="auto"/>
              <w:left w:val="single" w:sz="4" w:space="0" w:color="auto"/>
              <w:bottom w:val="single" w:sz="4" w:space="0" w:color="auto"/>
              <w:right w:val="single" w:sz="4" w:space="0" w:color="auto"/>
            </w:tcBorders>
          </w:tcPr>
          <w:p w:rsidR="00536C46" w:rsidRDefault="00536C46" w:rsidP="00536C46">
            <w:r>
              <w:rPr>
                <w:lang w:val="kk-KZ"/>
              </w:rPr>
              <w:t>0</w:t>
            </w:r>
            <w:r w:rsidRPr="00D61B56">
              <w:rPr>
                <w:lang w:val="kk-KZ"/>
              </w:rPr>
              <w:t>%</w:t>
            </w:r>
          </w:p>
        </w:tc>
        <w:tc>
          <w:tcPr>
            <w:tcW w:w="1780" w:type="dxa"/>
            <w:tcBorders>
              <w:top w:val="single" w:sz="4" w:space="0" w:color="auto"/>
              <w:left w:val="single" w:sz="4" w:space="0" w:color="auto"/>
              <w:bottom w:val="single" w:sz="4" w:space="0" w:color="auto"/>
              <w:right w:val="single" w:sz="4" w:space="0" w:color="auto"/>
            </w:tcBorders>
          </w:tcPr>
          <w:p w:rsidR="00536C46" w:rsidRDefault="00536C46" w:rsidP="00536C46">
            <w:r>
              <w:rPr>
                <w:lang w:val="kk-KZ"/>
              </w:rPr>
              <w:t>0</w:t>
            </w:r>
            <w:r w:rsidRPr="00D61B56">
              <w:rPr>
                <w:lang w:val="kk-KZ"/>
              </w:rPr>
              <w:t>%</w:t>
            </w:r>
          </w:p>
        </w:tc>
        <w:tc>
          <w:tcPr>
            <w:tcW w:w="1780" w:type="dxa"/>
            <w:tcBorders>
              <w:top w:val="single" w:sz="4" w:space="0" w:color="auto"/>
              <w:left w:val="single" w:sz="4" w:space="0" w:color="auto"/>
              <w:bottom w:val="single" w:sz="4" w:space="0" w:color="auto"/>
              <w:right w:val="single" w:sz="4" w:space="0" w:color="auto"/>
            </w:tcBorders>
          </w:tcPr>
          <w:p w:rsidR="00536C46" w:rsidRPr="00536C46" w:rsidRDefault="00536C46" w:rsidP="00536C46">
            <w:pPr>
              <w:spacing w:after="0" w:line="240" w:lineRule="auto"/>
              <w:rPr>
                <w:szCs w:val="24"/>
                <w:lang w:val="kk-KZ"/>
              </w:rPr>
            </w:pPr>
            <w:r>
              <w:rPr>
                <w:szCs w:val="24"/>
                <w:lang w:val="kk-KZ"/>
              </w:rPr>
              <w:t>100</w:t>
            </w:r>
            <w:r w:rsidRPr="00D61B56">
              <w:rPr>
                <w:lang w:val="kk-KZ"/>
              </w:rPr>
              <w:t>%</w:t>
            </w:r>
          </w:p>
        </w:tc>
      </w:tr>
      <w:tr w:rsidR="00536C46" w:rsidRPr="00D61ACD" w:rsidTr="00EC2E5A">
        <w:tc>
          <w:tcPr>
            <w:tcW w:w="3828" w:type="dxa"/>
            <w:tcBorders>
              <w:top w:val="single" w:sz="4" w:space="0" w:color="auto"/>
              <w:left w:val="single" w:sz="4" w:space="0" w:color="auto"/>
              <w:bottom w:val="single" w:sz="4" w:space="0" w:color="auto"/>
              <w:right w:val="single" w:sz="4" w:space="0" w:color="auto"/>
            </w:tcBorders>
            <w:hideMark/>
          </w:tcPr>
          <w:p w:rsidR="00536C46" w:rsidRPr="009151A8" w:rsidRDefault="00536C46" w:rsidP="00536C46">
            <w:pPr>
              <w:spacing w:after="0" w:line="240" w:lineRule="auto"/>
              <w:rPr>
                <w:szCs w:val="24"/>
                <w:lang w:val="kk-KZ"/>
              </w:rPr>
            </w:pPr>
            <w:r w:rsidRPr="009151A8">
              <w:rPr>
                <w:szCs w:val="24"/>
                <w:lang w:val="kk-KZ"/>
              </w:rPr>
              <w:t>19. Егер сіз жауаптардың кез-келгенін түсіндіргіңіз келсе немесе мектепке дейінгі</w:t>
            </w:r>
          </w:p>
          <w:p w:rsidR="00536C46" w:rsidRPr="009151A8" w:rsidRDefault="00536C46" w:rsidP="00536C46">
            <w:pPr>
              <w:spacing w:after="0" w:line="240" w:lineRule="auto"/>
              <w:rPr>
                <w:szCs w:val="24"/>
                <w:lang w:val="kk-KZ"/>
              </w:rPr>
            </w:pPr>
            <w:r w:rsidRPr="009151A8">
              <w:rPr>
                <w:szCs w:val="24"/>
                <w:lang w:val="kk-KZ"/>
              </w:rPr>
              <w:t xml:space="preserve">ұйым туралы түсініктеме қосқыңыз келсе немесе ұсыныстар бергіңіз келсе, осында көрсетіңіз. Егер сізде шағымдар болса, сіз білім беру саласындағы сапаны қамтамасыз ету Департаментіне </w:t>
            </w:r>
            <w:r w:rsidRPr="009151A8">
              <w:rPr>
                <w:szCs w:val="24"/>
                <w:lang w:val="kk-KZ"/>
              </w:rPr>
              <w:lastRenderedPageBreak/>
              <w:t>жүгіне аласыз немесе осында көрсетіңіз.</w:t>
            </w:r>
          </w:p>
        </w:tc>
        <w:tc>
          <w:tcPr>
            <w:tcW w:w="1415" w:type="dxa"/>
            <w:tcBorders>
              <w:top w:val="single" w:sz="4" w:space="0" w:color="auto"/>
              <w:left w:val="single" w:sz="4" w:space="0" w:color="auto"/>
              <w:bottom w:val="single" w:sz="4" w:space="0" w:color="auto"/>
              <w:right w:val="single" w:sz="4" w:space="0" w:color="auto"/>
            </w:tcBorders>
          </w:tcPr>
          <w:p w:rsidR="00536C46" w:rsidRDefault="00536C46" w:rsidP="00536C46">
            <w:r>
              <w:rPr>
                <w:lang w:val="kk-KZ"/>
              </w:rPr>
              <w:lastRenderedPageBreak/>
              <w:t>0</w:t>
            </w:r>
            <w:r w:rsidRPr="00D61B56">
              <w:rPr>
                <w:lang w:val="kk-KZ"/>
              </w:rPr>
              <w:t>%</w:t>
            </w:r>
          </w:p>
        </w:tc>
        <w:tc>
          <w:tcPr>
            <w:tcW w:w="1457" w:type="dxa"/>
            <w:tcBorders>
              <w:top w:val="single" w:sz="4" w:space="0" w:color="auto"/>
              <w:left w:val="single" w:sz="4" w:space="0" w:color="auto"/>
              <w:bottom w:val="single" w:sz="4" w:space="0" w:color="auto"/>
              <w:right w:val="single" w:sz="4" w:space="0" w:color="auto"/>
            </w:tcBorders>
          </w:tcPr>
          <w:p w:rsidR="00536C46" w:rsidRDefault="00536C46" w:rsidP="00536C46">
            <w:r>
              <w:rPr>
                <w:lang w:val="kk-KZ"/>
              </w:rPr>
              <w:t>0</w:t>
            </w:r>
            <w:r w:rsidRPr="00D61B56">
              <w:rPr>
                <w:lang w:val="kk-KZ"/>
              </w:rPr>
              <w:t>%</w:t>
            </w:r>
          </w:p>
        </w:tc>
        <w:tc>
          <w:tcPr>
            <w:tcW w:w="1780" w:type="dxa"/>
            <w:tcBorders>
              <w:top w:val="single" w:sz="4" w:space="0" w:color="auto"/>
              <w:left w:val="single" w:sz="4" w:space="0" w:color="auto"/>
              <w:bottom w:val="single" w:sz="4" w:space="0" w:color="auto"/>
              <w:right w:val="single" w:sz="4" w:space="0" w:color="auto"/>
            </w:tcBorders>
          </w:tcPr>
          <w:p w:rsidR="00536C46" w:rsidRDefault="00536C46" w:rsidP="00536C46">
            <w:r>
              <w:rPr>
                <w:lang w:val="kk-KZ"/>
              </w:rPr>
              <w:t>0</w:t>
            </w:r>
            <w:r w:rsidRPr="00D61B56">
              <w:rPr>
                <w:lang w:val="kk-KZ"/>
              </w:rPr>
              <w:t>%</w:t>
            </w:r>
          </w:p>
        </w:tc>
        <w:tc>
          <w:tcPr>
            <w:tcW w:w="1780" w:type="dxa"/>
            <w:tcBorders>
              <w:top w:val="single" w:sz="4" w:space="0" w:color="auto"/>
              <w:left w:val="single" w:sz="4" w:space="0" w:color="auto"/>
              <w:bottom w:val="single" w:sz="4" w:space="0" w:color="auto"/>
              <w:right w:val="single" w:sz="4" w:space="0" w:color="auto"/>
            </w:tcBorders>
          </w:tcPr>
          <w:p w:rsidR="00536C46" w:rsidRPr="006973C9" w:rsidRDefault="00536C46" w:rsidP="00536C46">
            <w:pPr>
              <w:spacing w:after="0" w:line="240" w:lineRule="auto"/>
              <w:rPr>
                <w:szCs w:val="24"/>
                <w:lang w:val="kk-KZ"/>
              </w:rPr>
            </w:pPr>
            <w:r>
              <w:rPr>
                <w:szCs w:val="24"/>
                <w:lang w:val="kk-KZ"/>
              </w:rPr>
              <w:t>100</w:t>
            </w:r>
            <w:r w:rsidRPr="00D61B56">
              <w:rPr>
                <w:lang w:val="kk-KZ"/>
              </w:rPr>
              <w:t>%</w:t>
            </w:r>
          </w:p>
        </w:tc>
      </w:tr>
    </w:tbl>
    <w:p w:rsidR="00E54B07" w:rsidRPr="006973C9" w:rsidRDefault="00E54B07" w:rsidP="00E54B07">
      <w:pPr>
        <w:rPr>
          <w:lang w:val="kk-KZ"/>
        </w:rPr>
      </w:pPr>
    </w:p>
    <w:p w:rsidR="00E54B07" w:rsidRDefault="00E54B07" w:rsidP="00E54B07">
      <w:pPr>
        <w:autoSpaceDE w:val="0"/>
        <w:autoSpaceDN w:val="0"/>
        <w:adjustRightInd w:val="0"/>
        <w:spacing w:after="0" w:line="240" w:lineRule="auto"/>
        <w:ind w:firstLine="709"/>
        <w:rPr>
          <w:rFonts w:eastAsia="Calibri"/>
          <w:szCs w:val="28"/>
          <w:lang w:val="kk-KZ"/>
        </w:rPr>
      </w:pPr>
    </w:p>
    <w:p w:rsidR="00536C46" w:rsidRPr="00D61ACD" w:rsidRDefault="00114C88" w:rsidP="00536C46">
      <w:pPr>
        <w:spacing w:after="96" w:line="355" w:lineRule="auto"/>
        <w:ind w:left="720" w:right="1568"/>
        <w:contextualSpacing/>
        <w:rPr>
          <w:b/>
          <w:lang w:val="kk-KZ"/>
        </w:rPr>
      </w:pPr>
      <w:r>
        <w:rPr>
          <w:b/>
          <w:lang w:val="kk-KZ"/>
        </w:rPr>
        <w:t>Қатысқан педагогтар саны: 19</w:t>
      </w:r>
    </w:p>
    <w:p w:rsidR="00536C46" w:rsidRDefault="00536C46" w:rsidP="00536C46">
      <w:pPr>
        <w:spacing w:after="96" w:line="355" w:lineRule="auto"/>
        <w:ind w:left="720" w:right="1568"/>
        <w:contextualSpacing/>
        <w:rPr>
          <w:b/>
          <w:lang w:val="kk-KZ"/>
        </w:rPr>
      </w:pPr>
      <w:r>
        <w:rPr>
          <w:b/>
          <w:lang w:val="kk-KZ"/>
        </w:rPr>
        <w:t xml:space="preserve">Жалпы қорытынды: </w:t>
      </w:r>
    </w:p>
    <w:p w:rsidR="00536C46" w:rsidRDefault="00114C88" w:rsidP="00536C46">
      <w:pPr>
        <w:spacing w:after="96" w:line="355" w:lineRule="auto"/>
        <w:ind w:left="720" w:right="1568"/>
        <w:contextualSpacing/>
        <w:rPr>
          <w:lang w:val="kk-KZ"/>
        </w:rPr>
      </w:pPr>
      <w:r>
        <w:rPr>
          <w:lang w:val="kk-KZ"/>
        </w:rPr>
        <w:t>толық келісемін –  88</w:t>
      </w:r>
      <w:r w:rsidR="00536C46">
        <w:rPr>
          <w:lang w:val="kk-KZ"/>
        </w:rPr>
        <w:t>%</w:t>
      </w:r>
    </w:p>
    <w:p w:rsidR="00536C46" w:rsidRDefault="00536C46" w:rsidP="00536C46">
      <w:pPr>
        <w:spacing w:after="96" w:line="355" w:lineRule="auto"/>
        <w:ind w:left="720" w:right="1568"/>
        <w:contextualSpacing/>
        <w:rPr>
          <w:lang w:val="kk-KZ"/>
        </w:rPr>
      </w:pPr>
      <w:r>
        <w:rPr>
          <w:lang w:val="kk-KZ"/>
        </w:rPr>
        <w:t xml:space="preserve"> келісемін – </w:t>
      </w:r>
      <w:r w:rsidR="00114C88">
        <w:rPr>
          <w:lang w:val="kk-KZ"/>
        </w:rPr>
        <w:t>1,</w:t>
      </w:r>
      <w:r>
        <w:rPr>
          <w:lang w:val="kk-KZ"/>
        </w:rPr>
        <w:t>5 %</w:t>
      </w:r>
    </w:p>
    <w:p w:rsidR="00536C46" w:rsidRDefault="00536C46" w:rsidP="00536C46">
      <w:pPr>
        <w:spacing w:after="96" w:line="355" w:lineRule="auto"/>
        <w:ind w:left="720" w:right="1568"/>
        <w:contextualSpacing/>
        <w:rPr>
          <w:lang w:val="kk-KZ"/>
        </w:rPr>
      </w:pPr>
      <w:r>
        <w:rPr>
          <w:lang w:val="kk-KZ"/>
        </w:rPr>
        <w:t xml:space="preserve"> келіспеймін – 0 % </w:t>
      </w:r>
    </w:p>
    <w:p w:rsidR="00536C46" w:rsidRDefault="00536C46" w:rsidP="00536C46">
      <w:pPr>
        <w:spacing w:after="96" w:line="355" w:lineRule="auto"/>
        <w:ind w:left="720" w:right="1568"/>
        <w:contextualSpacing/>
        <w:rPr>
          <w:lang w:val="kk-KZ"/>
        </w:rPr>
      </w:pPr>
      <w:r>
        <w:rPr>
          <w:lang w:val="kk-KZ"/>
        </w:rPr>
        <w:t>толық келіспеймін –10.5 %</w:t>
      </w:r>
    </w:p>
    <w:p w:rsidR="00536C46" w:rsidRDefault="00536C46" w:rsidP="00536C46">
      <w:pPr>
        <w:spacing w:after="0"/>
        <w:ind w:left="360"/>
        <w:rPr>
          <w:lang w:val="kk-KZ"/>
        </w:rPr>
      </w:pPr>
      <w:r>
        <w:rPr>
          <w:lang w:val="kk-KZ"/>
        </w:rPr>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866"/>
        <w:gridCol w:w="1866"/>
        <w:gridCol w:w="1868"/>
        <w:gridCol w:w="1868"/>
      </w:tblGrid>
      <w:tr w:rsidR="00536C46" w:rsidRPr="00536C46" w:rsidTr="000C5ED6">
        <w:tc>
          <w:tcPr>
            <w:tcW w:w="1869" w:type="dxa"/>
            <w:tcBorders>
              <w:top w:val="single" w:sz="4" w:space="0" w:color="auto"/>
              <w:left w:val="single" w:sz="4" w:space="0" w:color="auto"/>
              <w:bottom w:val="single" w:sz="4" w:space="0" w:color="auto"/>
              <w:right w:val="single" w:sz="4" w:space="0" w:color="auto"/>
            </w:tcBorders>
            <w:hideMark/>
          </w:tcPr>
          <w:p w:rsidR="00536C46" w:rsidRDefault="00536C46" w:rsidP="00536C46">
            <w:pPr>
              <w:spacing w:line="266" w:lineRule="auto"/>
              <w:rPr>
                <w:lang w:val="kk-KZ"/>
              </w:rPr>
            </w:pPr>
            <w:r>
              <w:rPr>
                <w:b/>
                <w:lang w:val="kk-KZ"/>
              </w:rPr>
              <w:t>Қатысқан педагогтар саны:</w:t>
            </w:r>
          </w:p>
        </w:tc>
        <w:tc>
          <w:tcPr>
            <w:tcW w:w="1869" w:type="dxa"/>
            <w:tcBorders>
              <w:top w:val="single" w:sz="4" w:space="0" w:color="auto"/>
              <w:left w:val="single" w:sz="4" w:space="0" w:color="auto"/>
              <w:bottom w:val="single" w:sz="4" w:space="0" w:color="auto"/>
              <w:right w:val="single" w:sz="4" w:space="0" w:color="auto"/>
            </w:tcBorders>
            <w:hideMark/>
          </w:tcPr>
          <w:p w:rsidR="00536C46" w:rsidRDefault="00536C46" w:rsidP="000C5ED6">
            <w:pPr>
              <w:spacing w:line="266" w:lineRule="auto"/>
              <w:rPr>
                <w:b/>
                <w:lang w:val="kk-KZ"/>
              </w:rPr>
            </w:pPr>
            <w:r>
              <w:rPr>
                <w:b/>
                <w:lang w:val="kk-KZ"/>
              </w:rPr>
              <w:t>толық келісемін</w:t>
            </w:r>
          </w:p>
        </w:tc>
        <w:tc>
          <w:tcPr>
            <w:tcW w:w="1869" w:type="dxa"/>
            <w:tcBorders>
              <w:top w:val="single" w:sz="4" w:space="0" w:color="auto"/>
              <w:left w:val="single" w:sz="4" w:space="0" w:color="auto"/>
              <w:bottom w:val="single" w:sz="4" w:space="0" w:color="auto"/>
              <w:right w:val="single" w:sz="4" w:space="0" w:color="auto"/>
            </w:tcBorders>
            <w:hideMark/>
          </w:tcPr>
          <w:p w:rsidR="00536C46" w:rsidRDefault="00536C46" w:rsidP="000C5ED6">
            <w:pPr>
              <w:spacing w:line="266" w:lineRule="auto"/>
              <w:rPr>
                <w:b/>
                <w:lang w:val="kk-KZ"/>
              </w:rPr>
            </w:pPr>
            <w:r>
              <w:rPr>
                <w:b/>
                <w:lang w:val="kk-KZ"/>
              </w:rPr>
              <w:t>келісемін</w:t>
            </w:r>
          </w:p>
        </w:tc>
        <w:tc>
          <w:tcPr>
            <w:tcW w:w="1869" w:type="dxa"/>
            <w:tcBorders>
              <w:top w:val="single" w:sz="4" w:space="0" w:color="auto"/>
              <w:left w:val="single" w:sz="4" w:space="0" w:color="auto"/>
              <w:bottom w:val="single" w:sz="4" w:space="0" w:color="auto"/>
              <w:right w:val="single" w:sz="4" w:space="0" w:color="auto"/>
            </w:tcBorders>
            <w:hideMark/>
          </w:tcPr>
          <w:p w:rsidR="00536C46" w:rsidRDefault="00536C46" w:rsidP="000C5ED6">
            <w:pPr>
              <w:spacing w:line="266" w:lineRule="auto"/>
              <w:rPr>
                <w:b/>
                <w:lang w:val="kk-KZ"/>
              </w:rPr>
            </w:pPr>
            <w:r>
              <w:rPr>
                <w:b/>
                <w:lang w:val="kk-KZ"/>
              </w:rPr>
              <w:t>келіспеймін</w:t>
            </w:r>
          </w:p>
        </w:tc>
        <w:tc>
          <w:tcPr>
            <w:tcW w:w="1869" w:type="dxa"/>
            <w:tcBorders>
              <w:top w:val="single" w:sz="4" w:space="0" w:color="auto"/>
              <w:left w:val="single" w:sz="4" w:space="0" w:color="auto"/>
              <w:bottom w:val="single" w:sz="4" w:space="0" w:color="auto"/>
              <w:right w:val="single" w:sz="4" w:space="0" w:color="auto"/>
            </w:tcBorders>
            <w:hideMark/>
          </w:tcPr>
          <w:p w:rsidR="00536C46" w:rsidRDefault="00536C46" w:rsidP="000C5ED6">
            <w:pPr>
              <w:spacing w:line="266" w:lineRule="auto"/>
              <w:rPr>
                <w:b/>
                <w:lang w:val="kk-KZ"/>
              </w:rPr>
            </w:pPr>
            <w:r>
              <w:rPr>
                <w:b/>
                <w:lang w:val="kk-KZ"/>
              </w:rPr>
              <w:t>толық келіспеймін</w:t>
            </w:r>
          </w:p>
        </w:tc>
      </w:tr>
      <w:tr w:rsidR="00536C46" w:rsidTr="000C5ED6">
        <w:tc>
          <w:tcPr>
            <w:tcW w:w="1869" w:type="dxa"/>
            <w:tcBorders>
              <w:top w:val="single" w:sz="4" w:space="0" w:color="auto"/>
              <w:left w:val="single" w:sz="4" w:space="0" w:color="auto"/>
              <w:bottom w:val="single" w:sz="4" w:space="0" w:color="auto"/>
              <w:right w:val="single" w:sz="4" w:space="0" w:color="auto"/>
            </w:tcBorders>
            <w:hideMark/>
          </w:tcPr>
          <w:p w:rsidR="00536C46" w:rsidRDefault="00114C88" w:rsidP="000C5ED6">
            <w:pPr>
              <w:spacing w:line="266" w:lineRule="auto"/>
              <w:jc w:val="center"/>
              <w:rPr>
                <w:lang w:val="kk-KZ"/>
              </w:rPr>
            </w:pPr>
            <w:r>
              <w:rPr>
                <w:lang w:val="kk-KZ"/>
              </w:rPr>
              <w:t>19</w:t>
            </w:r>
          </w:p>
        </w:tc>
        <w:tc>
          <w:tcPr>
            <w:tcW w:w="1869" w:type="dxa"/>
            <w:tcBorders>
              <w:top w:val="single" w:sz="4" w:space="0" w:color="auto"/>
              <w:left w:val="single" w:sz="4" w:space="0" w:color="auto"/>
              <w:bottom w:val="single" w:sz="4" w:space="0" w:color="auto"/>
              <w:right w:val="single" w:sz="4" w:space="0" w:color="auto"/>
            </w:tcBorders>
            <w:hideMark/>
          </w:tcPr>
          <w:p w:rsidR="00536C46" w:rsidRDefault="00114C88" w:rsidP="000C5ED6">
            <w:pPr>
              <w:spacing w:line="266" w:lineRule="auto"/>
              <w:rPr>
                <w:lang w:val="kk-KZ"/>
              </w:rPr>
            </w:pPr>
            <w:r>
              <w:rPr>
                <w:lang w:val="kk-KZ"/>
              </w:rPr>
              <w:t xml:space="preserve">  88</w:t>
            </w:r>
            <w:r w:rsidR="00536C46">
              <w:rPr>
                <w:lang w:val="kk-KZ"/>
              </w:rPr>
              <w:t>%</w:t>
            </w:r>
          </w:p>
        </w:tc>
        <w:tc>
          <w:tcPr>
            <w:tcW w:w="1869" w:type="dxa"/>
            <w:tcBorders>
              <w:top w:val="single" w:sz="4" w:space="0" w:color="auto"/>
              <w:left w:val="single" w:sz="4" w:space="0" w:color="auto"/>
              <w:bottom w:val="single" w:sz="4" w:space="0" w:color="auto"/>
              <w:right w:val="single" w:sz="4" w:space="0" w:color="auto"/>
            </w:tcBorders>
            <w:hideMark/>
          </w:tcPr>
          <w:p w:rsidR="00536C46" w:rsidRDefault="00536C46" w:rsidP="000C5ED6">
            <w:pPr>
              <w:spacing w:line="266" w:lineRule="auto"/>
              <w:rPr>
                <w:lang w:val="kk-KZ"/>
              </w:rPr>
            </w:pPr>
            <w:r>
              <w:rPr>
                <w:lang w:val="kk-KZ"/>
              </w:rPr>
              <w:t xml:space="preserve">  </w:t>
            </w:r>
            <w:r w:rsidR="00114C88">
              <w:rPr>
                <w:lang w:val="kk-KZ"/>
              </w:rPr>
              <w:t>1,</w:t>
            </w:r>
            <w:r>
              <w:rPr>
                <w:lang w:val="kk-KZ"/>
              </w:rPr>
              <w:t>5%</w:t>
            </w:r>
          </w:p>
        </w:tc>
        <w:tc>
          <w:tcPr>
            <w:tcW w:w="1869" w:type="dxa"/>
            <w:tcBorders>
              <w:top w:val="single" w:sz="4" w:space="0" w:color="auto"/>
              <w:left w:val="single" w:sz="4" w:space="0" w:color="auto"/>
              <w:bottom w:val="single" w:sz="4" w:space="0" w:color="auto"/>
              <w:right w:val="single" w:sz="4" w:space="0" w:color="auto"/>
            </w:tcBorders>
            <w:hideMark/>
          </w:tcPr>
          <w:p w:rsidR="00536C46" w:rsidRDefault="00536C46" w:rsidP="00536C46">
            <w:pPr>
              <w:spacing w:line="266" w:lineRule="auto"/>
              <w:rPr>
                <w:lang w:val="kk-KZ"/>
              </w:rPr>
            </w:pPr>
            <w:r>
              <w:rPr>
                <w:lang w:val="kk-KZ"/>
              </w:rPr>
              <w:t xml:space="preserve">   0%</w:t>
            </w:r>
          </w:p>
        </w:tc>
        <w:tc>
          <w:tcPr>
            <w:tcW w:w="1869" w:type="dxa"/>
            <w:tcBorders>
              <w:top w:val="single" w:sz="4" w:space="0" w:color="auto"/>
              <w:left w:val="single" w:sz="4" w:space="0" w:color="auto"/>
              <w:bottom w:val="single" w:sz="4" w:space="0" w:color="auto"/>
              <w:right w:val="single" w:sz="4" w:space="0" w:color="auto"/>
            </w:tcBorders>
            <w:hideMark/>
          </w:tcPr>
          <w:p w:rsidR="00536C46" w:rsidRDefault="00536C46" w:rsidP="000C5ED6">
            <w:pPr>
              <w:spacing w:line="266" w:lineRule="auto"/>
              <w:rPr>
                <w:lang w:val="kk-KZ"/>
              </w:rPr>
            </w:pPr>
            <w:r>
              <w:rPr>
                <w:lang w:val="kk-KZ"/>
              </w:rPr>
              <w:t xml:space="preserve">  10.5%</w:t>
            </w:r>
          </w:p>
        </w:tc>
      </w:tr>
    </w:tbl>
    <w:p w:rsidR="00536C46" w:rsidRDefault="00536C46" w:rsidP="00E54B07">
      <w:pPr>
        <w:autoSpaceDE w:val="0"/>
        <w:autoSpaceDN w:val="0"/>
        <w:adjustRightInd w:val="0"/>
        <w:spacing w:after="0" w:line="240" w:lineRule="auto"/>
        <w:ind w:firstLine="709"/>
        <w:rPr>
          <w:rFonts w:eastAsia="Calibri"/>
          <w:szCs w:val="28"/>
          <w:lang w:val="kk-KZ"/>
        </w:rPr>
      </w:pPr>
    </w:p>
    <w:p w:rsidR="00536C46" w:rsidRPr="009151A8" w:rsidRDefault="00536C46" w:rsidP="00E54B07">
      <w:pPr>
        <w:autoSpaceDE w:val="0"/>
        <w:autoSpaceDN w:val="0"/>
        <w:adjustRightInd w:val="0"/>
        <w:spacing w:after="0" w:line="240" w:lineRule="auto"/>
        <w:ind w:firstLine="709"/>
        <w:rPr>
          <w:rFonts w:eastAsia="Calibri"/>
          <w:szCs w:val="28"/>
          <w:lang w:val="kk-KZ"/>
        </w:rPr>
      </w:pPr>
    </w:p>
    <w:p w:rsidR="00E54B07" w:rsidRPr="009151A8" w:rsidRDefault="00E54B07" w:rsidP="00E54B07">
      <w:pPr>
        <w:autoSpaceDE w:val="0"/>
        <w:autoSpaceDN w:val="0"/>
        <w:adjustRightInd w:val="0"/>
        <w:spacing w:after="0" w:line="240" w:lineRule="auto"/>
        <w:ind w:firstLine="709"/>
        <w:rPr>
          <w:rFonts w:eastAsia="Calibri"/>
          <w:szCs w:val="28"/>
          <w:lang w:val="kk-KZ"/>
        </w:rPr>
      </w:pPr>
    </w:p>
    <w:p w:rsidR="00E54B07" w:rsidRPr="009151A8" w:rsidRDefault="00E54B07" w:rsidP="00E54B07">
      <w:pPr>
        <w:autoSpaceDE w:val="0"/>
        <w:autoSpaceDN w:val="0"/>
        <w:adjustRightInd w:val="0"/>
        <w:spacing w:after="0" w:line="240" w:lineRule="auto"/>
        <w:ind w:firstLine="709"/>
        <w:rPr>
          <w:rFonts w:eastAsia="Calibri"/>
          <w:szCs w:val="28"/>
          <w:lang w:val="kk-KZ"/>
        </w:rPr>
      </w:pPr>
      <w:r w:rsidRPr="009151A8">
        <w:rPr>
          <w:rFonts w:eastAsia="Calibri"/>
          <w:szCs w:val="28"/>
          <w:lang w:val="kk-KZ"/>
        </w:rPr>
        <w:t xml:space="preserve">Ата-аналар сауалнамасы нәтижесінде   </w:t>
      </w:r>
      <w:r w:rsidR="00536C46">
        <w:rPr>
          <w:rFonts w:eastAsia="Calibri"/>
          <w:szCs w:val="28"/>
          <w:lang w:val="kk-KZ"/>
        </w:rPr>
        <w:t>100</w:t>
      </w:r>
      <w:r w:rsidRPr="009151A8">
        <w:rPr>
          <w:rFonts w:eastAsia="Calibri"/>
          <w:szCs w:val="28"/>
          <w:lang w:val="kk-KZ"/>
        </w:rPr>
        <w:t xml:space="preserve">%-ға дейінгі респонденттер тәрбиеленушілердің дайындық деңгейіне қанағаттанған. </w:t>
      </w:r>
    </w:p>
    <w:p w:rsidR="00E54B07" w:rsidRPr="009151A8" w:rsidRDefault="00E54B07" w:rsidP="00E54B07">
      <w:pPr>
        <w:autoSpaceDE w:val="0"/>
        <w:autoSpaceDN w:val="0"/>
        <w:adjustRightInd w:val="0"/>
        <w:spacing w:after="0" w:line="240" w:lineRule="auto"/>
        <w:ind w:firstLine="709"/>
        <w:rPr>
          <w:rFonts w:eastAsia="Calibri"/>
          <w:szCs w:val="28"/>
          <w:lang w:val="kk-KZ"/>
        </w:rPr>
      </w:pPr>
      <w:r w:rsidRPr="009151A8">
        <w:rPr>
          <w:rFonts w:eastAsia="Calibri"/>
          <w:szCs w:val="28"/>
          <w:lang w:val="kk-KZ"/>
        </w:rPr>
        <w:t>Мектепалды топ тәрбиешілері мен педагогтер бөбекжай-бақшаның білім беру қызм</w:t>
      </w:r>
      <w:r w:rsidR="00536C46">
        <w:rPr>
          <w:rFonts w:eastAsia="Calibri"/>
          <w:szCs w:val="28"/>
          <w:lang w:val="kk-KZ"/>
        </w:rPr>
        <w:t>етіне қанағаттану деңгейінің 100 % жоғары екенін</w:t>
      </w:r>
      <w:r w:rsidRPr="009151A8">
        <w:rPr>
          <w:rFonts w:eastAsia="Calibri"/>
          <w:szCs w:val="28"/>
          <w:lang w:val="kk-KZ"/>
        </w:rPr>
        <w:t xml:space="preserve"> көрсетті. </w:t>
      </w:r>
    </w:p>
    <w:p w:rsidR="00E54B07" w:rsidRDefault="00E54B07" w:rsidP="00E54B07">
      <w:pPr>
        <w:autoSpaceDE w:val="0"/>
        <w:autoSpaceDN w:val="0"/>
        <w:adjustRightInd w:val="0"/>
        <w:spacing w:after="0" w:line="240" w:lineRule="auto"/>
        <w:ind w:firstLine="709"/>
        <w:rPr>
          <w:rFonts w:eastAsia="Calibri"/>
          <w:szCs w:val="28"/>
          <w:lang w:val="kk-KZ"/>
        </w:rPr>
      </w:pPr>
      <w:r w:rsidRPr="009151A8">
        <w:rPr>
          <w:rFonts w:eastAsia="Calibri"/>
          <w:szCs w:val="28"/>
          <w:lang w:val="kk-KZ"/>
        </w:rPr>
        <w:t xml:space="preserve">Сауалнама қортындысы қосымшада ұсынылды. </w:t>
      </w:r>
    </w:p>
    <w:p w:rsidR="00114C88" w:rsidRDefault="00114C88" w:rsidP="00E54B07">
      <w:pPr>
        <w:autoSpaceDE w:val="0"/>
        <w:autoSpaceDN w:val="0"/>
        <w:adjustRightInd w:val="0"/>
        <w:spacing w:after="0" w:line="240" w:lineRule="auto"/>
        <w:ind w:firstLine="709"/>
        <w:rPr>
          <w:rFonts w:eastAsia="Calibri"/>
          <w:szCs w:val="28"/>
          <w:lang w:val="kk-KZ"/>
        </w:rPr>
      </w:pPr>
    </w:p>
    <w:p w:rsidR="00114C88" w:rsidRDefault="00114C88" w:rsidP="00E54B07">
      <w:pPr>
        <w:autoSpaceDE w:val="0"/>
        <w:autoSpaceDN w:val="0"/>
        <w:adjustRightInd w:val="0"/>
        <w:spacing w:after="0" w:line="240" w:lineRule="auto"/>
        <w:ind w:firstLine="709"/>
        <w:rPr>
          <w:rFonts w:eastAsia="Calibri"/>
          <w:szCs w:val="28"/>
          <w:lang w:val="kk-KZ"/>
        </w:rPr>
      </w:pPr>
    </w:p>
    <w:p w:rsidR="00114C88" w:rsidRDefault="00114C88" w:rsidP="00E54B07">
      <w:pPr>
        <w:autoSpaceDE w:val="0"/>
        <w:autoSpaceDN w:val="0"/>
        <w:adjustRightInd w:val="0"/>
        <w:spacing w:after="0" w:line="240" w:lineRule="auto"/>
        <w:ind w:firstLine="709"/>
        <w:rPr>
          <w:rFonts w:eastAsia="Calibri"/>
          <w:szCs w:val="28"/>
          <w:lang w:val="kk-KZ"/>
        </w:rPr>
      </w:pPr>
    </w:p>
    <w:p w:rsidR="00114C88" w:rsidRPr="009151A8" w:rsidRDefault="00114C88" w:rsidP="00E54B07">
      <w:pPr>
        <w:autoSpaceDE w:val="0"/>
        <w:autoSpaceDN w:val="0"/>
        <w:adjustRightInd w:val="0"/>
        <w:spacing w:after="0" w:line="240" w:lineRule="auto"/>
        <w:ind w:firstLine="709"/>
        <w:rPr>
          <w:rFonts w:eastAsia="Calibri"/>
          <w:szCs w:val="28"/>
          <w:lang w:val="kk-KZ"/>
        </w:rPr>
      </w:pPr>
      <w:r>
        <w:rPr>
          <w:rFonts w:eastAsia="Calibri"/>
          <w:szCs w:val="28"/>
          <w:lang w:val="kk-KZ"/>
        </w:rPr>
        <w:t xml:space="preserve">«Балапан» бөбекжай-бақшасы меңгерушісі                                       Р.О.Шамшиева </w:t>
      </w:r>
      <w:bookmarkStart w:id="0" w:name="_GoBack"/>
      <w:bookmarkEnd w:id="0"/>
    </w:p>
    <w:sectPr w:rsidR="00114C88" w:rsidRPr="009151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5F26"/>
    <w:multiLevelType w:val="hybridMultilevel"/>
    <w:tmpl w:val="02364164"/>
    <w:lvl w:ilvl="0" w:tplc="232A6CA8">
      <w:start w:val="1"/>
      <w:numFmt w:val="lowerLetter"/>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78E7C2">
      <w:start w:val="1"/>
      <w:numFmt w:val="lowerLetter"/>
      <w:lvlText w:val="%2"/>
      <w:lvlJc w:val="left"/>
      <w:pPr>
        <w:ind w:left="1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52E2DC">
      <w:start w:val="1"/>
      <w:numFmt w:val="lowerRoman"/>
      <w:lvlText w:val="%3"/>
      <w:lvlJc w:val="left"/>
      <w:pPr>
        <w:ind w:left="1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082B94">
      <w:start w:val="1"/>
      <w:numFmt w:val="decimal"/>
      <w:lvlText w:val="%4"/>
      <w:lvlJc w:val="left"/>
      <w:pPr>
        <w:ind w:left="2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5C25A0">
      <w:start w:val="1"/>
      <w:numFmt w:val="lowerLetter"/>
      <w:lvlText w:val="%5"/>
      <w:lvlJc w:val="left"/>
      <w:pPr>
        <w:ind w:left="3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062620">
      <w:start w:val="1"/>
      <w:numFmt w:val="lowerRoman"/>
      <w:lvlText w:val="%6"/>
      <w:lvlJc w:val="left"/>
      <w:pPr>
        <w:ind w:left="4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96EA4C">
      <w:start w:val="1"/>
      <w:numFmt w:val="decimal"/>
      <w:lvlText w:val="%7"/>
      <w:lvlJc w:val="left"/>
      <w:pPr>
        <w:ind w:left="4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7EC04E">
      <w:start w:val="1"/>
      <w:numFmt w:val="lowerLetter"/>
      <w:lvlText w:val="%8"/>
      <w:lvlJc w:val="left"/>
      <w:pPr>
        <w:ind w:left="5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A8B0A4">
      <w:start w:val="1"/>
      <w:numFmt w:val="lowerRoman"/>
      <w:lvlText w:val="%9"/>
      <w:lvlJc w:val="left"/>
      <w:pPr>
        <w:ind w:left="6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AF44AD"/>
    <w:multiLevelType w:val="hybridMultilevel"/>
    <w:tmpl w:val="CF14D11C"/>
    <w:lvl w:ilvl="0" w:tplc="B9EAC36C">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D04C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7425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3A4A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DC8E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0CE1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4413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BCE6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082E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EE606F"/>
    <w:multiLevelType w:val="hybridMultilevel"/>
    <w:tmpl w:val="AC944D0A"/>
    <w:lvl w:ilvl="0" w:tplc="E0FE0A02">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2ECC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567A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A0EC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1A38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0216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2C0C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880C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A021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5B6A8C"/>
    <w:multiLevelType w:val="hybridMultilevel"/>
    <w:tmpl w:val="7164AB76"/>
    <w:lvl w:ilvl="0" w:tplc="52E6C636">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AA09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E21C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FAC7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88EB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DE99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D606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A04E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EE5D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EC16C4A"/>
    <w:multiLevelType w:val="hybridMultilevel"/>
    <w:tmpl w:val="3760CF2E"/>
    <w:lvl w:ilvl="0" w:tplc="BCE8818A">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96D0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D896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2002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6641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4E21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6ED6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32EC0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3C4D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CAC52BB"/>
    <w:multiLevelType w:val="hybridMultilevel"/>
    <w:tmpl w:val="3F785300"/>
    <w:lvl w:ilvl="0" w:tplc="831C5AF6">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9A08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4CAA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2864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5045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BA5C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2E1F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D8AA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A037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B832703"/>
    <w:multiLevelType w:val="hybridMultilevel"/>
    <w:tmpl w:val="9B14D224"/>
    <w:lvl w:ilvl="0" w:tplc="427260DA">
      <w:start w:val="1"/>
      <w:numFmt w:val="lowerLetter"/>
      <w:lvlText w:val="%1)"/>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3C4B82">
      <w:start w:val="1"/>
      <w:numFmt w:val="lowerLetter"/>
      <w:lvlText w:val="%2"/>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840002">
      <w:start w:val="1"/>
      <w:numFmt w:val="lowerRoman"/>
      <w:lvlText w:val="%3"/>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965CFA">
      <w:start w:val="1"/>
      <w:numFmt w:val="decimal"/>
      <w:lvlText w:val="%4"/>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C8CB68">
      <w:start w:val="1"/>
      <w:numFmt w:val="lowerLetter"/>
      <w:lvlText w:val="%5"/>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F4BD90">
      <w:start w:val="1"/>
      <w:numFmt w:val="lowerRoman"/>
      <w:lvlText w:val="%6"/>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161D8E">
      <w:start w:val="1"/>
      <w:numFmt w:val="decimal"/>
      <w:lvlText w:val="%7"/>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0411E2">
      <w:start w:val="1"/>
      <w:numFmt w:val="lowerLetter"/>
      <w:lvlText w:val="%8"/>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E0DF32">
      <w:start w:val="1"/>
      <w:numFmt w:val="lowerRoman"/>
      <w:lvlText w:val="%9"/>
      <w:lvlJc w:val="left"/>
      <w:pPr>
        <w:ind w:left="5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29A3412"/>
    <w:multiLevelType w:val="hybridMultilevel"/>
    <w:tmpl w:val="C2C81AAE"/>
    <w:lvl w:ilvl="0" w:tplc="01EC1BDA">
      <w:start w:val="2"/>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DEEE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E6ED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2EE3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8E10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F053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5A44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B6C49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9EA9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8362314"/>
    <w:multiLevelType w:val="hybridMultilevel"/>
    <w:tmpl w:val="F2926C02"/>
    <w:lvl w:ilvl="0" w:tplc="E152BF16">
      <w:start w:val="2"/>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CC61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96CF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3EAA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146E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F8D8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0E9F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FEFF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AC985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897274A"/>
    <w:multiLevelType w:val="hybridMultilevel"/>
    <w:tmpl w:val="0E46E818"/>
    <w:lvl w:ilvl="0" w:tplc="9528AFEE">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2013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7055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4EC1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827F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9630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964B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9439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82FD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7721634"/>
    <w:multiLevelType w:val="hybridMultilevel"/>
    <w:tmpl w:val="E0F6EB1A"/>
    <w:lvl w:ilvl="0" w:tplc="C57806B8">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6293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2EC7F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3E9E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247A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8C88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1612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820B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CAF0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87C7AD1"/>
    <w:multiLevelType w:val="hybridMultilevel"/>
    <w:tmpl w:val="DD5C96A6"/>
    <w:lvl w:ilvl="0" w:tplc="E12E45BC">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8C1A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9019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3CED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DA93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EA44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4017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9685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0802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AE325A3"/>
    <w:multiLevelType w:val="hybridMultilevel"/>
    <w:tmpl w:val="1E8C4A2A"/>
    <w:lvl w:ilvl="0" w:tplc="99502FCA">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78C0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1866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64EA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225B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E84B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D871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18B0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64C1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6"/>
  </w:num>
  <w:num w:numId="3">
    <w:abstractNumId w:val="1"/>
  </w:num>
  <w:num w:numId="4">
    <w:abstractNumId w:val="0"/>
  </w:num>
  <w:num w:numId="5">
    <w:abstractNumId w:val="3"/>
  </w:num>
  <w:num w:numId="6">
    <w:abstractNumId w:val="10"/>
  </w:num>
  <w:num w:numId="7">
    <w:abstractNumId w:val="9"/>
  </w:num>
  <w:num w:numId="8">
    <w:abstractNumId w:val="8"/>
  </w:num>
  <w:num w:numId="9">
    <w:abstractNumId w:val="7"/>
  </w:num>
  <w:num w:numId="10">
    <w:abstractNumId w:val="4"/>
  </w:num>
  <w:num w:numId="11">
    <w:abstractNumId w:val="2"/>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0D0"/>
    <w:rsid w:val="000C5B68"/>
    <w:rsid w:val="00114C88"/>
    <w:rsid w:val="00133F90"/>
    <w:rsid w:val="00536C46"/>
    <w:rsid w:val="005377E5"/>
    <w:rsid w:val="006C57DD"/>
    <w:rsid w:val="008F467E"/>
    <w:rsid w:val="00A60841"/>
    <w:rsid w:val="00A802B5"/>
    <w:rsid w:val="00B95B87"/>
    <w:rsid w:val="00C11CF5"/>
    <w:rsid w:val="00D34A4C"/>
    <w:rsid w:val="00D61ACD"/>
    <w:rsid w:val="00D660D0"/>
    <w:rsid w:val="00E54B07"/>
    <w:rsid w:val="00FA6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DE68A"/>
  <w15:docId w15:val="{E58E400E-021B-4F35-B47B-036EFB2C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77E5"/>
    <w:pPr>
      <w:spacing w:after="19" w:line="268" w:lineRule="auto"/>
      <w:ind w:left="10" w:hanging="10"/>
      <w:jc w:val="both"/>
    </w:pPr>
    <w:rPr>
      <w:rFonts w:ascii="Times New Roman" w:eastAsia="Times New Roman" w:hAnsi="Times New Roman" w:cs="Times New Roman"/>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3F9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33F90"/>
    <w:rPr>
      <w:rFonts w:ascii="Segoe UI" w:eastAsia="Times New Roman" w:hAnsi="Segoe UI" w:cs="Segoe UI"/>
      <w:color w:val="000000"/>
      <w:sz w:val="18"/>
      <w:szCs w:val="18"/>
      <w:lang w:eastAsia="ru-RU"/>
    </w:rPr>
  </w:style>
  <w:style w:type="table" w:styleId="a5">
    <w:name w:val="Table Grid"/>
    <w:basedOn w:val="a1"/>
    <w:uiPriority w:val="59"/>
    <w:qFormat/>
    <w:rsid w:val="00E54B07"/>
    <w:pPr>
      <w:spacing w:after="0" w:line="240" w:lineRule="auto"/>
    </w:pPr>
    <w:rPr>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02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828</Words>
  <Characters>4724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123</cp:lastModifiedBy>
  <cp:revision>9</cp:revision>
  <cp:lastPrinted>2026-01-27T09:20:00Z</cp:lastPrinted>
  <dcterms:created xsi:type="dcterms:W3CDTF">2026-01-27T10:38:00Z</dcterms:created>
  <dcterms:modified xsi:type="dcterms:W3CDTF">2026-05-05T15:04:00Z</dcterms:modified>
</cp:coreProperties>
</file>