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B2B" w:rsidRDefault="00482B2B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82B2B" w:rsidRDefault="00482B2B" w:rsidP="00F55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 w:rsidR="005E7D24"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E7D2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 w:rsidR="005E7D24"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482B2B" w:rsidRPr="00482B2B" w:rsidRDefault="00482B2B" w:rsidP="00F55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482B2B" w:rsidRDefault="00482B2B" w:rsidP="00F559D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Pr="00F559D4" w:rsidRDefault="00482B2B" w:rsidP="0048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5E7D24" w:rsidRPr="00F559D4">
        <w:rPr>
          <w:rFonts w:ascii="Times New Roman" w:hAnsi="Times New Roman" w:cs="Times New Roman"/>
          <w:sz w:val="28"/>
          <w:szCs w:val="28"/>
          <w:lang w:val="kk-KZ"/>
        </w:rPr>
        <w:t>Азатұлы Сұлтан</w:t>
      </w:r>
      <w:r w:rsidR="005E7D24" w:rsidRPr="00F559D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482B2B" w:rsidRPr="00482B2B" w:rsidRDefault="00482B2B" w:rsidP="0048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Pr="005E7D2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5E7D24" w:rsidRPr="005E7D24">
        <w:rPr>
          <w:rFonts w:ascii="Times New Roman" w:hAnsi="Times New Roman" w:cs="Times New Roman"/>
          <w:sz w:val="24"/>
          <w:szCs w:val="24"/>
          <w:lang w:val="kk-KZ"/>
        </w:rPr>
        <w:t>19.06.</w:t>
      </w:r>
      <w:r w:rsidR="005E7D24">
        <w:rPr>
          <w:rFonts w:ascii="Times New Roman" w:hAnsi="Times New Roman" w:cs="Times New Roman"/>
          <w:sz w:val="24"/>
          <w:szCs w:val="24"/>
          <w:lang w:val="kk-KZ"/>
        </w:rPr>
        <w:t>20</w:t>
      </w:r>
      <w:r w:rsidR="005E7D24" w:rsidRPr="005E7D24">
        <w:rPr>
          <w:rFonts w:ascii="Times New Roman" w:hAnsi="Times New Roman" w:cs="Times New Roman"/>
          <w:sz w:val="24"/>
          <w:szCs w:val="24"/>
          <w:lang w:val="kk-KZ"/>
        </w:rPr>
        <w:t>18</w:t>
      </w:r>
      <w:r w:rsidR="005E7D24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482B2B" w:rsidRPr="00482B2B" w:rsidRDefault="00482B2B" w:rsidP="0048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(балабақша) </w:t>
      </w:r>
      <w:r w:rsidR="005E7D24" w:rsidRPr="00BB6560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559D4">
        <w:rPr>
          <w:rFonts w:ascii="Times New Roman" w:hAnsi="Times New Roman" w:cs="Times New Roman"/>
          <w:b/>
          <w:sz w:val="24"/>
          <w:szCs w:val="24"/>
          <w:lang w:val="kk-KZ"/>
        </w:rPr>
        <w:t>Зейнеп,</w:t>
      </w:r>
      <w:r w:rsidR="005E7D24">
        <w:rPr>
          <w:rFonts w:ascii="Times New Roman" w:hAnsi="Times New Roman" w:cs="Times New Roman"/>
          <w:b/>
          <w:sz w:val="24"/>
          <w:szCs w:val="24"/>
          <w:lang w:val="kk-KZ"/>
        </w:rPr>
        <w:t>Амина және балапандар»</w:t>
      </w:r>
    </w:p>
    <w:p w:rsidR="00482B2B" w:rsidRDefault="00482B2B" w:rsidP="00482B2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_</w:t>
      </w:r>
      <w:r w:rsidR="005E7D24">
        <w:rPr>
          <w:rFonts w:ascii="Times New Roman" w:hAnsi="Times New Roman" w:cs="Times New Roman"/>
          <w:b/>
          <w:sz w:val="24"/>
          <w:szCs w:val="24"/>
          <w:lang w:val="kk-KZ"/>
        </w:rPr>
        <w:t>Кәусар</w:t>
      </w:r>
    </w:p>
    <w:tbl>
      <w:tblPr>
        <w:tblStyle w:val="a3"/>
        <w:tblW w:w="0" w:type="auto"/>
        <w:tblInd w:w="-459" w:type="dxa"/>
        <w:tblLayout w:type="fixed"/>
        <w:tblLook w:val="04A0"/>
      </w:tblPr>
      <w:tblGrid>
        <w:gridCol w:w="2835"/>
        <w:gridCol w:w="2150"/>
        <w:gridCol w:w="1713"/>
        <w:gridCol w:w="1713"/>
        <w:gridCol w:w="1619"/>
      </w:tblGrid>
      <w:tr w:rsidR="00482B2B" w:rsidRPr="00F559D4" w:rsidTr="00F559D4">
        <w:tc>
          <w:tcPr>
            <w:tcW w:w="2835" w:type="dxa"/>
          </w:tcPr>
          <w:p w:rsidR="00482B2B" w:rsidRPr="00F559D4" w:rsidRDefault="00482B2B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482B2B" w:rsidRPr="00F559D4" w:rsidRDefault="00482B2B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0" w:type="dxa"/>
          </w:tcPr>
          <w:p w:rsid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</w:tcPr>
          <w:p w:rsidR="00482B2B" w:rsidRP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482B2B" w:rsidRDefault="00482B2B" w:rsidP="00482B2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225" w:rsidRPr="00576225" w:rsidTr="00F559D4">
        <w:tc>
          <w:tcPr>
            <w:tcW w:w="2835" w:type="dxa"/>
          </w:tcPr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A1262B">
              <w:rPr>
                <w:lang w:val="kk-KZ"/>
              </w:rPr>
              <w:t>алауатты өмір салтының құндылығын түсін</w:t>
            </w:r>
            <w:r>
              <w:rPr>
                <w:lang w:val="kk-KZ"/>
              </w:rPr>
              <w:t>діру.</w:t>
            </w:r>
          </w:p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</w:p>
        </w:tc>
        <w:tc>
          <w:tcPr>
            <w:tcW w:w="1713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Спорттық ойындар мен жаттығуларда белсенділік танытуға баулу,</w:t>
            </w:r>
          </w:p>
        </w:tc>
        <w:tc>
          <w:tcPr>
            <w:tcW w:w="1713" w:type="dxa"/>
          </w:tcPr>
          <w:p w:rsidR="00576225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С</w:t>
            </w:r>
            <w:r w:rsidRPr="00A1262B">
              <w:rPr>
                <w:lang w:val="kk-KZ"/>
              </w:rPr>
              <w:t>алауатты өмір салтының құндылығын түсін</w:t>
            </w:r>
            <w:r>
              <w:rPr>
                <w:lang w:val="kk-KZ"/>
              </w:rPr>
              <w:t>еді.</w:t>
            </w:r>
          </w:p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576225" w:rsidRPr="00576225" w:rsidTr="00F559D4">
        <w:tc>
          <w:tcPr>
            <w:tcW w:w="2835" w:type="dxa"/>
          </w:tcPr>
          <w:p w:rsidR="00576225" w:rsidRPr="00F559D4" w:rsidRDefault="00F559D4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="00576225"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Default="00576225" w:rsidP="00B87BF5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Б</w:t>
            </w:r>
            <w:r w:rsidRPr="0080791D">
              <w:rPr>
                <w:lang w:val="kk-KZ" w:eastAsia="ru-RU"/>
              </w:rPr>
              <w:t xml:space="preserve">ерілген мәтіннің басталуын </w:t>
            </w:r>
            <w:r>
              <w:rPr>
                <w:lang w:val="kk-KZ" w:eastAsia="ru-RU"/>
              </w:rPr>
              <w:t>және соңын ойдан құрастыруға көмек көрсету.</w:t>
            </w:r>
          </w:p>
          <w:p w:rsidR="00576225" w:rsidRPr="00995FF8" w:rsidRDefault="00576225" w:rsidP="00B87BF5">
            <w:pPr>
              <w:pStyle w:val="Default"/>
              <w:rPr>
                <w:lang w:val="kk-KZ" w:eastAsia="ru-RU"/>
              </w:rPr>
            </w:pPr>
          </w:p>
        </w:tc>
        <w:tc>
          <w:tcPr>
            <w:tcW w:w="1713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Қазақ халқының қолөнер шеберлерінің атауы мен сурет бойынша әңгіме құрауға баулу.</w:t>
            </w:r>
          </w:p>
        </w:tc>
        <w:tc>
          <w:tcPr>
            <w:tcW w:w="1713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Қазақ халқының қолөнер шеберлерінің атауы мен сурет бойынша әңгіме құра</w:t>
            </w:r>
            <w:r>
              <w:rPr>
                <w:rFonts w:ascii="Times New Roman" w:hAnsi="Times New Roman" w:cs="Times New Roman"/>
                <w:lang w:val="kk-KZ"/>
              </w:rPr>
              <w:t>йды</w:t>
            </w:r>
          </w:p>
        </w:tc>
        <w:tc>
          <w:tcPr>
            <w:tcW w:w="1619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576225" w:rsidRPr="00576225" w:rsidTr="00F559D4">
        <w:tc>
          <w:tcPr>
            <w:tcW w:w="2835" w:type="dxa"/>
          </w:tcPr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Default="00576225" w:rsidP="00B87BF5">
            <w:pPr>
              <w:pStyle w:val="Default"/>
              <w:rPr>
                <w:lang w:val="kk-KZ" w:eastAsia="ru-RU"/>
              </w:rPr>
            </w:pPr>
            <w:r>
              <w:rPr>
                <w:lang w:val="kk-KZ" w:eastAsia="ru-RU"/>
              </w:rPr>
              <w:t>З</w:t>
            </w:r>
            <w:r w:rsidRPr="00485465">
              <w:rPr>
                <w:lang w:val="kk-KZ" w:eastAsia="ru-RU"/>
              </w:rPr>
              <w:t xml:space="preserve">аттарды кеңістікте орналастырады, қозғалыс бағыттарын </w:t>
            </w:r>
            <w:r>
              <w:rPr>
                <w:lang w:val="kk-KZ" w:eastAsia="ru-RU"/>
              </w:rPr>
              <w:t>білуге ынталандыру.</w:t>
            </w:r>
          </w:p>
          <w:p w:rsidR="00576225" w:rsidRPr="00485465" w:rsidRDefault="00576225" w:rsidP="00B87BF5">
            <w:pPr>
              <w:pStyle w:val="Default"/>
              <w:rPr>
                <w:lang w:val="kk-KZ"/>
              </w:rPr>
            </w:pPr>
          </w:p>
        </w:tc>
        <w:tc>
          <w:tcPr>
            <w:tcW w:w="1713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Қағаз бетінде бағдарлауды, жыл мезгілдерін дұрыс айтуға үйрету</w:t>
            </w:r>
          </w:p>
        </w:tc>
        <w:tc>
          <w:tcPr>
            <w:tcW w:w="1713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 xml:space="preserve">Қағаз бетінде бағдарлауды, жыл мезгілдерін дұрыс айтуға </w:t>
            </w:r>
          </w:p>
        </w:tc>
        <w:tc>
          <w:tcPr>
            <w:tcW w:w="1619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576225" w:rsidRPr="00576225" w:rsidTr="00F559D4">
        <w:tc>
          <w:tcPr>
            <w:tcW w:w="2835" w:type="dxa"/>
          </w:tcPr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дағдыларыны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B3782C" w:rsidRDefault="00576225" w:rsidP="00B87BF5">
            <w:pPr>
              <w:pStyle w:val="Default"/>
              <w:rPr>
                <w:lang w:val="kk-KZ"/>
              </w:rPr>
            </w:pPr>
            <w:r w:rsidRPr="0080791D">
              <w:rPr>
                <w:lang w:val="kk-KZ"/>
              </w:rPr>
              <w:t>балаларға арналған музыкалық аспаптарда ойнаудың қа</w:t>
            </w:r>
            <w:r>
              <w:rPr>
                <w:lang w:val="kk-KZ"/>
              </w:rPr>
              <w:t>рапайым дағдыларын меңгерту.</w:t>
            </w:r>
          </w:p>
        </w:tc>
        <w:tc>
          <w:tcPr>
            <w:tcW w:w="1713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Ою-өрнек элементтерін салуды жетілдіру</w:t>
            </w:r>
          </w:p>
        </w:tc>
        <w:tc>
          <w:tcPr>
            <w:tcW w:w="1713" w:type="dxa"/>
          </w:tcPr>
          <w:p w:rsidR="00576225" w:rsidRPr="0028386D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Б</w:t>
            </w:r>
            <w:r w:rsidRPr="0028386D">
              <w:rPr>
                <w:rFonts w:ascii="Times New Roman" w:hAnsi="Times New Roman" w:cs="Times New Roman"/>
                <w:lang w:val="kk-KZ"/>
              </w:rPr>
              <w:t>алаларға арналған музыкалық аспаптарда ойнаудың қарапайым дағдыларын меңгер</w:t>
            </w:r>
            <w:r>
              <w:rPr>
                <w:rFonts w:ascii="Times New Roman" w:hAnsi="Times New Roman" w:cs="Times New Roman"/>
                <w:lang w:val="kk-KZ"/>
              </w:rPr>
              <w:t>ді.</w:t>
            </w:r>
          </w:p>
        </w:tc>
        <w:tc>
          <w:tcPr>
            <w:tcW w:w="1619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  <w:tr w:rsidR="00576225" w:rsidRPr="00576225" w:rsidTr="00F559D4">
        <w:tc>
          <w:tcPr>
            <w:tcW w:w="2835" w:type="dxa"/>
          </w:tcPr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576225" w:rsidRPr="00F559D4" w:rsidRDefault="00576225" w:rsidP="00482B2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  <w:r w:rsidRPr="0080791D">
              <w:rPr>
                <w:lang w:val="kk-KZ"/>
              </w:rPr>
              <w:t>өз</w:t>
            </w:r>
            <w:r>
              <w:rPr>
                <w:lang w:val="kk-KZ"/>
              </w:rPr>
              <w:t xml:space="preserve"> ойын түсінікті жеткізуге </w:t>
            </w:r>
            <w:r w:rsidRPr="0080791D">
              <w:rPr>
                <w:lang w:val="kk-KZ"/>
              </w:rPr>
              <w:t>, өзінің пікірін айт</w:t>
            </w:r>
            <w:r>
              <w:rPr>
                <w:lang w:val="kk-KZ"/>
              </w:rPr>
              <w:t>уға баулу.</w:t>
            </w:r>
          </w:p>
        </w:tc>
        <w:tc>
          <w:tcPr>
            <w:tcW w:w="1713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952F5">
              <w:rPr>
                <w:rFonts w:ascii="Times New Roman" w:hAnsi="Times New Roman" w:cs="Times New Roman"/>
                <w:lang w:val="kk-KZ"/>
              </w:rPr>
              <w:t>Мектеп, үй жайларын, жақын маңдағы жерлері бағдарлауға үйрету.</w:t>
            </w:r>
          </w:p>
        </w:tc>
        <w:tc>
          <w:tcPr>
            <w:tcW w:w="1713" w:type="dxa"/>
          </w:tcPr>
          <w:p w:rsidR="00576225" w:rsidRPr="0028386D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ө</w:t>
            </w:r>
            <w:r w:rsidRPr="0028386D">
              <w:rPr>
                <w:rFonts w:ascii="Times New Roman" w:hAnsi="Times New Roman" w:cs="Times New Roman"/>
                <w:lang w:val="kk-KZ"/>
              </w:rPr>
              <w:t>з ойын түсінікті жеткізуге , өзінің пікірін айтуға баулу</w:t>
            </w:r>
          </w:p>
        </w:tc>
        <w:tc>
          <w:tcPr>
            <w:tcW w:w="1619" w:type="dxa"/>
          </w:tcPr>
          <w:p w:rsidR="00576225" w:rsidRPr="002952F5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 -деңгей</w:t>
            </w:r>
          </w:p>
        </w:tc>
      </w:tr>
    </w:tbl>
    <w:p w:rsidR="00482B2B" w:rsidRPr="00482B2B" w:rsidRDefault="00482B2B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482B2B" w:rsidRDefault="00482B2B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5E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E7D24" w:rsidRPr="00482B2B" w:rsidRDefault="005E7D24" w:rsidP="00F559D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5E7D24" w:rsidRDefault="005E7D24" w:rsidP="005E7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Pr="00F559D4" w:rsidRDefault="005E7D24" w:rsidP="005E7D2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F559D4">
        <w:rPr>
          <w:rFonts w:ascii="Times New Roman" w:hAnsi="Times New Roman" w:cs="Times New Roman"/>
          <w:sz w:val="28"/>
          <w:szCs w:val="28"/>
          <w:lang w:val="kk-KZ"/>
        </w:rPr>
        <w:t>Нұр</w:t>
      </w:r>
      <w:r w:rsidRPr="00F559D4">
        <w:rPr>
          <w:rFonts w:ascii="Times New Roman" w:hAnsi="Times New Roman" w:cs="Times New Roman"/>
          <w:sz w:val="28"/>
          <w:szCs w:val="28"/>
          <w:lang w:val="kk-KZ"/>
        </w:rPr>
        <w:t>сылтан Адият Альбергенұлы</w:t>
      </w:r>
    </w:p>
    <w:p w:rsidR="005E7D24" w:rsidRPr="00482B2B" w:rsidRDefault="005E7D24" w:rsidP="005E7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Pr="005E7D2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Pr="005E7D24">
        <w:rPr>
          <w:rFonts w:ascii="Times New Roman" w:hAnsi="Times New Roman" w:cs="Times New Roman"/>
          <w:sz w:val="28"/>
          <w:szCs w:val="28"/>
          <w:lang w:val="kk-KZ"/>
        </w:rPr>
        <w:t>28.06.2017ж</w:t>
      </w:r>
    </w:p>
    <w:p w:rsidR="005E7D24" w:rsidRPr="00482B2B" w:rsidRDefault="005E7D24" w:rsidP="005E7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(балабақша) </w:t>
      </w:r>
      <w:r w:rsidRPr="005E7D2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Зейнеп Амина және балапандар»</w:t>
      </w:r>
    </w:p>
    <w:p w:rsidR="005E7D24" w:rsidRDefault="00F559D4" w:rsidP="005E7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«</w:t>
      </w:r>
      <w:r w:rsidR="005E7D24">
        <w:rPr>
          <w:rFonts w:ascii="Times New Roman" w:hAnsi="Times New Roman" w:cs="Times New Roman"/>
          <w:b/>
          <w:sz w:val="24"/>
          <w:szCs w:val="24"/>
          <w:lang w:val="kk-KZ"/>
        </w:rPr>
        <w:t>Кәусар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 ересек тобы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150"/>
        <w:gridCol w:w="1713"/>
        <w:gridCol w:w="1713"/>
        <w:gridCol w:w="1619"/>
      </w:tblGrid>
      <w:tr w:rsidR="005E7D24" w:rsidRPr="00F559D4" w:rsidTr="009902F4">
        <w:tc>
          <w:tcPr>
            <w:tcW w:w="2376" w:type="dxa"/>
          </w:tcPr>
          <w:p w:rsidR="005E7D24" w:rsidRPr="00F559D4" w:rsidRDefault="005E7D24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5E7D24" w:rsidRPr="00F559D4" w:rsidRDefault="005E7D24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0" w:type="dxa"/>
          </w:tcPr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</w:tcPr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М</w:t>
            </w:r>
            <w:r w:rsidRPr="0080791D">
              <w:rPr>
                <w:lang w:val="kk-KZ"/>
              </w:rPr>
              <w:t>узыкамен сүйемелденетін қимылды ойындарда музыкаға сәйкес әртүрлі қарқында қимылдар жаса</w:t>
            </w:r>
            <w:r>
              <w:rPr>
                <w:lang w:val="kk-KZ"/>
              </w:rPr>
              <w:t>у.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D0C">
              <w:rPr>
                <w:rFonts w:ascii="Times New Roman" w:hAnsi="Times New Roman" w:cs="Times New Roman"/>
                <w:lang w:val="kk-KZ"/>
              </w:rPr>
              <w:t>Аяқ ұшымен,скамейканың үстіне қойылған текшемен жүруге даңдыландыру</w:t>
            </w:r>
          </w:p>
        </w:tc>
        <w:tc>
          <w:tcPr>
            <w:tcW w:w="1713" w:type="dxa"/>
          </w:tcPr>
          <w:p w:rsidR="00576225" w:rsidRPr="0028386D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8386D">
              <w:rPr>
                <w:rFonts w:ascii="Times New Roman" w:hAnsi="Times New Roman" w:cs="Times New Roman"/>
                <w:lang w:val="kk-KZ"/>
              </w:rPr>
              <w:t>Музыкамен сүйемелденетін қимылды ойындарда музыкаға сәйкес әртүрлі қарқында қимылдар жасайды.</w:t>
            </w:r>
          </w:p>
        </w:tc>
        <w:tc>
          <w:tcPr>
            <w:tcW w:w="1619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F559D4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="00576225"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Х</w:t>
            </w:r>
            <w:r w:rsidRPr="0080791D">
              <w:rPr>
                <w:lang w:val="kk-KZ"/>
              </w:rPr>
              <w:t>абарлы, сұраулы, лепті сөйлемдерді қолдан</w:t>
            </w:r>
            <w:r>
              <w:rPr>
                <w:lang w:val="kk-KZ"/>
              </w:rPr>
              <w:t>дыру.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D0C">
              <w:rPr>
                <w:rFonts w:ascii="Times New Roman" w:hAnsi="Times New Roman" w:cs="Times New Roman"/>
                <w:lang w:val="kk-KZ"/>
              </w:rPr>
              <w:t>Хабарлы , сұраулы, лепті сөйлемдерді қолдануға ұйрету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EF1D95" w:rsidRDefault="00576225" w:rsidP="00B87BF5">
            <w:pPr>
              <w:pStyle w:val="Default"/>
              <w:rPr>
                <w:lang w:val="kk-KZ"/>
              </w:rPr>
            </w:pPr>
            <w:r w:rsidRPr="00EF1D95">
              <w:rPr>
                <w:lang w:val="kk-KZ" w:eastAsia="ru-RU"/>
              </w:rPr>
              <w:t>10 көлеміндегі сандарды тура және кері санауды біл</w:t>
            </w:r>
            <w:r>
              <w:rPr>
                <w:lang w:val="kk-KZ" w:eastAsia="ru-RU"/>
              </w:rPr>
              <w:t>уге үйрету.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D0C">
              <w:rPr>
                <w:rFonts w:ascii="Times New Roman" w:hAnsi="Times New Roman" w:cs="Times New Roman"/>
                <w:lang w:val="kk-KZ"/>
              </w:rPr>
              <w:t xml:space="preserve"> Теңсіздіктен теңдік, теңдіктен теңсіздік шығарады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дағдыларыны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әрекетінің дамуы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AE72C0" w:rsidRDefault="00576225" w:rsidP="00B87BF5">
            <w:pPr>
              <w:pStyle w:val="Default"/>
              <w:rPr>
                <w:lang w:val="kk-KZ"/>
              </w:rPr>
            </w:pPr>
            <w:r w:rsidRPr="0080791D">
              <w:rPr>
                <w:lang w:val="kk-KZ"/>
              </w:rPr>
              <w:t>өз жұмысының нәтижелерін бағалай ал</w:t>
            </w:r>
            <w:r>
              <w:rPr>
                <w:lang w:val="kk-KZ"/>
              </w:rPr>
              <w:t>уды жалғасты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D0C">
              <w:rPr>
                <w:rFonts w:ascii="Times New Roman" w:hAnsi="Times New Roman" w:cs="Times New Roman"/>
                <w:lang w:val="kk-KZ"/>
              </w:rPr>
              <w:t>Музыкалық аспаптармен  таныс әуендерді топпен орындауды меңгерту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Ұ</w:t>
            </w:r>
            <w:r w:rsidRPr="0080791D">
              <w:rPr>
                <w:lang w:val="kk-KZ"/>
              </w:rPr>
              <w:t xml:space="preserve">ялы телефон, смартфон, компьютер, ғаламтор, теледидардың қолданылуын </w:t>
            </w:r>
            <w:r>
              <w:rPr>
                <w:lang w:val="kk-KZ"/>
              </w:rPr>
              <w:t>түсіндіру.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325D0C">
              <w:rPr>
                <w:rFonts w:ascii="Times New Roman" w:hAnsi="Times New Roman" w:cs="Times New Roman"/>
                <w:lang w:val="kk-KZ"/>
              </w:rPr>
              <w:t>Қоршаған орта мен табиғат құбылыстары туралы  ұғымдарды бекіту</w:t>
            </w:r>
          </w:p>
        </w:tc>
        <w:tc>
          <w:tcPr>
            <w:tcW w:w="1713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325D0C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ІІ- деңгей</w:t>
            </w:r>
          </w:p>
        </w:tc>
      </w:tr>
    </w:tbl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F559D4" w:rsidRDefault="00F559D4" w:rsidP="005E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7D24" w:rsidRDefault="005E7D24" w:rsidP="005E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22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20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23 </w:t>
      </w: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жылына арналған</w:t>
      </w:r>
    </w:p>
    <w:p w:rsidR="005E7D24" w:rsidRPr="00482B2B" w:rsidRDefault="005E7D24" w:rsidP="005E7D2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>Баланың жеке даму картасы</w:t>
      </w:r>
    </w:p>
    <w:p w:rsidR="005E7D24" w:rsidRDefault="005E7D24" w:rsidP="005E7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5E7D24">
      <w:pPr>
        <w:spacing w:after="0" w:line="240" w:lineRule="auto"/>
        <w:rPr>
          <w:sz w:val="28"/>
          <w:szCs w:val="28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Т.А.Ә. </w:t>
      </w:r>
      <w:r w:rsidR="00DE12F6" w:rsidRPr="00DE12F6">
        <w:rPr>
          <w:rFonts w:ascii="Times New Roman" w:hAnsi="Times New Roman" w:cs="Times New Roman"/>
          <w:b/>
          <w:sz w:val="24"/>
          <w:szCs w:val="24"/>
          <w:lang w:val="kk-KZ"/>
        </w:rPr>
        <w:t>Амантай Румеиса Нұржанқызы</w:t>
      </w:r>
    </w:p>
    <w:p w:rsidR="005E7D24" w:rsidRPr="00482B2B" w:rsidRDefault="005E7D24" w:rsidP="005E7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Баланың туған жылы, күні </w:t>
      </w:r>
      <w:r w:rsidRPr="005E7D24">
        <w:rPr>
          <w:rFonts w:ascii="Times New Roman" w:hAnsi="Times New Roman" w:cs="Times New Roman"/>
          <w:sz w:val="24"/>
          <w:szCs w:val="24"/>
          <w:lang w:val="kk-KZ"/>
        </w:rPr>
        <w:t>_</w:t>
      </w:r>
      <w:r w:rsidR="00DE12F6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Pr="005E7D24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DE12F6"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5E7D24">
        <w:rPr>
          <w:rFonts w:ascii="Times New Roman" w:hAnsi="Times New Roman" w:cs="Times New Roman"/>
          <w:sz w:val="28"/>
          <w:szCs w:val="28"/>
          <w:lang w:val="kk-KZ"/>
        </w:rPr>
        <w:t>0.201</w:t>
      </w:r>
      <w:r w:rsidR="00DE12F6">
        <w:rPr>
          <w:rFonts w:ascii="Times New Roman" w:hAnsi="Times New Roman" w:cs="Times New Roman"/>
          <w:sz w:val="28"/>
          <w:szCs w:val="28"/>
          <w:lang w:val="kk-KZ"/>
        </w:rPr>
        <w:t>8</w:t>
      </w:r>
      <w:r w:rsidRPr="005E7D24">
        <w:rPr>
          <w:rFonts w:ascii="Times New Roman" w:hAnsi="Times New Roman" w:cs="Times New Roman"/>
          <w:sz w:val="28"/>
          <w:szCs w:val="28"/>
          <w:lang w:val="kk-KZ"/>
        </w:rPr>
        <w:t>ж</w:t>
      </w:r>
    </w:p>
    <w:p w:rsidR="005E7D24" w:rsidRPr="00482B2B" w:rsidRDefault="005E7D24" w:rsidP="005E7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82B2B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Білім беру ұйымы (балабақша) </w:t>
      </w:r>
      <w:r w:rsidRPr="005E7D24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F559D4">
        <w:rPr>
          <w:rFonts w:ascii="Times New Roman" w:hAnsi="Times New Roman" w:cs="Times New Roman"/>
          <w:b/>
          <w:sz w:val="24"/>
          <w:szCs w:val="24"/>
          <w:lang w:val="kk-KZ"/>
        </w:rPr>
        <w:t>Зейнеп,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Амина және балапандар»</w:t>
      </w:r>
    </w:p>
    <w:p w:rsidR="005E7D24" w:rsidRDefault="00F559D4" w:rsidP="005E7D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Топ «</w:t>
      </w:r>
      <w:r w:rsidR="005E7D24">
        <w:rPr>
          <w:rFonts w:ascii="Times New Roman" w:hAnsi="Times New Roman" w:cs="Times New Roman"/>
          <w:b/>
          <w:sz w:val="24"/>
          <w:szCs w:val="24"/>
          <w:lang w:val="kk-KZ"/>
        </w:rPr>
        <w:t>Кәусар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5» ересек</w:t>
      </w:r>
    </w:p>
    <w:tbl>
      <w:tblPr>
        <w:tblStyle w:val="a3"/>
        <w:tblW w:w="0" w:type="auto"/>
        <w:tblLayout w:type="fixed"/>
        <w:tblLook w:val="04A0"/>
      </w:tblPr>
      <w:tblGrid>
        <w:gridCol w:w="2376"/>
        <w:gridCol w:w="2150"/>
        <w:gridCol w:w="1713"/>
        <w:gridCol w:w="1713"/>
        <w:gridCol w:w="1619"/>
      </w:tblGrid>
      <w:tr w:rsidR="005E7D24" w:rsidRPr="00F559D4" w:rsidTr="009902F4">
        <w:tc>
          <w:tcPr>
            <w:tcW w:w="2376" w:type="dxa"/>
          </w:tcPr>
          <w:p w:rsidR="005E7D24" w:rsidRPr="00F559D4" w:rsidRDefault="005E7D24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Құзыреттіліктер </w:t>
            </w:r>
          </w:p>
          <w:p w:rsidR="005E7D24" w:rsidRPr="00F559D4" w:rsidRDefault="005E7D24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2150" w:type="dxa"/>
          </w:tcPr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Бастапқы бақылау нәтижелері бойынша дамыту, түзету іс-шаралары 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(қазан - желтоқсан)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Аралық бақылау нәтижелері бойынша дамыту, түзету ісшаралары (ақпан - сәуір)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13" w:type="dxa"/>
          </w:tcPr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Қорытынды бақылау нәтижелері бойынша дамыту, түзету ісшаралары (маусым- тамыз) </w:t>
            </w:r>
          </w:p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619" w:type="dxa"/>
          </w:tcPr>
          <w:p w:rsidR="005E7D24" w:rsidRPr="00482B2B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82B2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 (баланың даму деңгейі сәйкес келеді : III деңгей - «жоғары»; II деңгей – «орташа»; I деңгей - «төмен»</w:t>
            </w:r>
          </w:p>
          <w:p w:rsidR="005E7D24" w:rsidRDefault="005E7D24" w:rsidP="009902F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Физикалық қасиеттері 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Ә</w:t>
            </w:r>
            <w:r w:rsidRPr="0080791D">
              <w:rPr>
                <w:lang w:val="kk-KZ"/>
              </w:rPr>
              <w:t>ртүрлі жылдамдықпен – баяу, жылдам, орташа қарқынмен тоқтамай жүгір</w:t>
            </w:r>
            <w:r>
              <w:rPr>
                <w:lang w:val="kk-KZ"/>
              </w:rPr>
              <w:t>ту.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6191E">
              <w:rPr>
                <w:rFonts w:ascii="Times New Roman" w:hAnsi="Times New Roman" w:cs="Times New Roman"/>
                <w:lang w:val="kk-KZ"/>
              </w:rPr>
              <w:t>Қимылды жарыс ойындары мен эстафеталық ойындарға белсене араластыру керек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F559D4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Коммуника</w:t>
            </w:r>
            <w:r w:rsidR="00576225"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тивтік дағдылары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А</w:t>
            </w:r>
            <w:r w:rsidRPr="0080791D">
              <w:rPr>
                <w:lang w:val="kk-KZ"/>
              </w:rPr>
              <w:t>йтылуы және дыбысталуы ұқсас дауыссыз дыбыстарды анық айт</w:t>
            </w:r>
            <w:r>
              <w:rPr>
                <w:lang w:val="kk-KZ"/>
              </w:rPr>
              <w:t>қызу.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6191E">
              <w:rPr>
                <w:rFonts w:ascii="Times New Roman" w:hAnsi="Times New Roman" w:cs="Times New Roman"/>
                <w:lang w:val="kk-KZ"/>
              </w:rPr>
              <w:t>Интонация бойынша сөйлемдерді көп айтып, өз ойын еркін жеткізуге жетілдіру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Танымдық және зияткерлік дағдылары 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284B1B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 w:eastAsia="ru-RU"/>
              </w:rPr>
              <w:t>Т</w:t>
            </w:r>
            <w:r w:rsidRPr="00284B1B">
              <w:rPr>
                <w:lang w:val="kk-KZ" w:eastAsia="ru-RU"/>
              </w:rPr>
              <w:t>еңсіздіктен теңдік немесе теңдіктен теңсіздік шығарады: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6191E">
              <w:rPr>
                <w:rFonts w:ascii="Times New Roman" w:hAnsi="Times New Roman" w:cs="Times New Roman"/>
                <w:lang w:val="kk-KZ"/>
              </w:rPr>
              <w:t>Заттардың кеңістікте орналасуын  тәулік бөліктерін меңгерту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ық дағдыларыны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ң, зерттеу ісәрекетінің дамуы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AE72C0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Ө</w:t>
            </w:r>
            <w:r w:rsidRPr="0080791D">
              <w:rPr>
                <w:lang w:val="kk-KZ"/>
              </w:rPr>
              <w:t>з жұмысының нәтижелерін бағалай ал</w:t>
            </w:r>
            <w:r>
              <w:rPr>
                <w:lang w:val="kk-KZ"/>
              </w:rPr>
              <w:t>уды дамыту.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6191E">
              <w:rPr>
                <w:rFonts w:ascii="Times New Roman" w:hAnsi="Times New Roman" w:cs="Times New Roman"/>
                <w:lang w:val="kk-KZ"/>
              </w:rPr>
              <w:t>Шынайы бейнесіне қарап , ермексаздан пішіндер мен өлшемдер жасауға дағдыландыру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 деңгей</w:t>
            </w:r>
          </w:p>
        </w:tc>
      </w:tr>
      <w:tr w:rsidR="00576225" w:rsidRPr="00482B2B" w:rsidTr="009902F4">
        <w:tc>
          <w:tcPr>
            <w:tcW w:w="2376" w:type="dxa"/>
          </w:tcPr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Әлеуметтік</w:t>
            </w:r>
            <w:r w:rsid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F559D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эмоционалды дағдыларды қалыптастыру</w:t>
            </w:r>
          </w:p>
          <w:p w:rsidR="00576225" w:rsidRPr="00F559D4" w:rsidRDefault="00576225" w:rsidP="009902F4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150" w:type="dxa"/>
          </w:tcPr>
          <w:p w:rsidR="00576225" w:rsidRPr="00995FF8" w:rsidRDefault="00576225" w:rsidP="00B87BF5">
            <w:pPr>
              <w:pStyle w:val="Default"/>
              <w:rPr>
                <w:lang w:val="kk-KZ"/>
              </w:rPr>
            </w:pPr>
            <w:r>
              <w:rPr>
                <w:lang w:val="kk-KZ"/>
              </w:rPr>
              <w:t>Т</w:t>
            </w:r>
            <w:r w:rsidRPr="0080791D">
              <w:rPr>
                <w:lang w:val="kk-KZ"/>
              </w:rPr>
              <w:t>уыстық байланыстарды түсінеді, жеті атасын біл</w:t>
            </w:r>
            <w:r>
              <w:rPr>
                <w:lang w:val="kk-KZ"/>
              </w:rPr>
              <w:t>уге талпындыру.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 w:rsidRPr="0026191E">
              <w:rPr>
                <w:rFonts w:ascii="Times New Roman" w:hAnsi="Times New Roman" w:cs="Times New Roman"/>
                <w:lang w:val="kk-KZ"/>
              </w:rPr>
              <w:t>Мемлекеттік мереке мағыздылығын түсіндіру,заттардың қандай материалдан жасалағанын ажырату</w:t>
            </w:r>
            <w:r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713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19" w:type="dxa"/>
          </w:tcPr>
          <w:p w:rsidR="00576225" w:rsidRPr="0026191E" w:rsidRDefault="00576225" w:rsidP="00B87BF5">
            <w:pPr>
              <w:pStyle w:val="a4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ІІІ- деңгей</w:t>
            </w:r>
          </w:p>
        </w:tc>
      </w:tr>
    </w:tbl>
    <w:p w:rsidR="005E7D24" w:rsidRDefault="005E7D24" w:rsidP="005E7D2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5E7D24" w:rsidRPr="00482B2B" w:rsidRDefault="005E7D24" w:rsidP="00482B2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sectPr w:rsidR="005E7D24" w:rsidRPr="00482B2B" w:rsidSect="00482B2B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482B2B"/>
    <w:rsid w:val="002465D7"/>
    <w:rsid w:val="00360E78"/>
    <w:rsid w:val="00482B2B"/>
    <w:rsid w:val="00576225"/>
    <w:rsid w:val="005B7F1F"/>
    <w:rsid w:val="005E7D24"/>
    <w:rsid w:val="008B57B7"/>
    <w:rsid w:val="00955078"/>
    <w:rsid w:val="00A60B0D"/>
    <w:rsid w:val="00B039A5"/>
    <w:rsid w:val="00BB6560"/>
    <w:rsid w:val="00C2788D"/>
    <w:rsid w:val="00DE12F6"/>
    <w:rsid w:val="00F55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0E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2B2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576225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a4">
    <w:name w:val="No Spacing"/>
    <w:uiPriority w:val="1"/>
    <w:qFormat/>
    <w:rsid w:val="00576225"/>
    <w:pPr>
      <w:suppressAutoHyphens/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9813F-E0ED-4639-921D-E5FFFED2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739</Words>
  <Characters>4217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2023-05-18T07:22:00Z</dcterms:created>
  <dcterms:modified xsi:type="dcterms:W3CDTF">2023-06-12T07:18:00Z</dcterms:modified>
</cp:coreProperties>
</file>